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B" w:rsidRPr="00FE786B" w:rsidRDefault="00FE786B" w:rsidP="00FE786B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0" w:firstLine="0"/>
        <w:rPr>
          <w:rFonts w:ascii="Book Antiqua" w:hAnsi="Book Antiqua"/>
          <w:b/>
          <w:sz w:val="24"/>
          <w:szCs w:val="24"/>
        </w:rPr>
      </w:pPr>
      <w:r w:rsidRPr="00FE786B">
        <w:rPr>
          <w:rFonts w:ascii="Book Antiqua" w:hAnsi="Book Antiqua"/>
          <w:b/>
          <w:sz w:val="24"/>
          <w:szCs w:val="24"/>
        </w:rPr>
        <w:t>NAME PLATE DETAILS</w:t>
      </w:r>
    </w:p>
    <w:p w:rsidR="00FE786B" w:rsidRPr="00FE786B" w:rsidRDefault="00FE786B" w:rsidP="00FE786B">
      <w:pPr>
        <w:rPr>
          <w:rFonts w:ascii="Book Antiqua" w:hAnsi="Book Antiqua"/>
          <w:bCs/>
        </w:rPr>
      </w:pPr>
      <w:r>
        <w:rPr>
          <w:rFonts w:ascii="Book Antiqua" w:hAnsi="Book Antiqua"/>
        </w:rPr>
        <w:t>Sl.  no.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E786B">
        <w:rPr>
          <w:rFonts w:ascii="Book Antiqua" w:hAnsi="Book Antiqua"/>
        </w:rPr>
        <w:t>:</w:t>
      </w:r>
    </w:p>
    <w:p w:rsidR="00FE786B" w:rsidRPr="00FE786B" w:rsidRDefault="00FE786B" w:rsidP="00FE786B">
      <w:pPr>
        <w:rPr>
          <w:rFonts w:ascii="Book Antiqua" w:hAnsi="Book Antiqua"/>
        </w:rPr>
      </w:pPr>
      <w:r>
        <w:rPr>
          <w:rFonts w:ascii="Book Antiqua" w:hAnsi="Book Antiqua"/>
        </w:rPr>
        <w:t>Make</w:t>
      </w:r>
      <w:r w:rsidR="00B544E0">
        <w:rPr>
          <w:rFonts w:ascii="Book Antiqua" w:hAnsi="Book Antiqua"/>
        </w:rPr>
        <w:tab/>
      </w:r>
      <w:r w:rsidR="00B544E0">
        <w:rPr>
          <w:rFonts w:ascii="Book Antiqua" w:hAnsi="Book Antiqua"/>
        </w:rPr>
        <w:tab/>
      </w:r>
      <w:r w:rsidR="00B544E0">
        <w:rPr>
          <w:rFonts w:ascii="Book Antiqua" w:hAnsi="Book Antiqua"/>
        </w:rPr>
        <w:tab/>
      </w:r>
      <w:r w:rsidRPr="00FE786B">
        <w:rPr>
          <w:rFonts w:ascii="Book Antiqua" w:hAnsi="Book Antiqua"/>
        </w:rPr>
        <w:t xml:space="preserve">: </w:t>
      </w:r>
    </w:p>
    <w:p w:rsidR="00FE786B" w:rsidRPr="00FE786B" w:rsidRDefault="00FE786B" w:rsidP="00FE786B">
      <w:pPr>
        <w:rPr>
          <w:rFonts w:ascii="Book Antiqua" w:hAnsi="Book Antiqua"/>
        </w:rPr>
      </w:pPr>
      <w:r>
        <w:rPr>
          <w:rFonts w:ascii="Book Antiqua" w:hAnsi="Book Antiqua"/>
        </w:rPr>
        <w:t>Power Capacity</w:t>
      </w:r>
      <w:r w:rsidR="00B544E0">
        <w:rPr>
          <w:rFonts w:ascii="Book Antiqua" w:hAnsi="Book Antiqua"/>
        </w:rPr>
        <w:tab/>
      </w:r>
      <w:r w:rsidR="00B544E0">
        <w:rPr>
          <w:rFonts w:ascii="Book Antiqua" w:hAnsi="Book Antiqua"/>
        </w:rPr>
        <w:tab/>
      </w:r>
      <w:r w:rsidRPr="00FE786B">
        <w:rPr>
          <w:rFonts w:ascii="Book Antiqua" w:hAnsi="Book Antiqua"/>
        </w:rPr>
        <w:t xml:space="preserve">: </w:t>
      </w:r>
    </w:p>
    <w:p w:rsidR="00FE786B" w:rsidRDefault="00FE786B" w:rsidP="00FE786B">
      <w:pPr>
        <w:rPr>
          <w:rFonts w:ascii="Book Antiqua" w:hAnsi="Book Antiqua"/>
        </w:rPr>
      </w:pPr>
      <w:r>
        <w:rPr>
          <w:rFonts w:ascii="Book Antiqua" w:hAnsi="Book Antiqua"/>
        </w:rPr>
        <w:t>Voltage Rating</w:t>
      </w:r>
      <w:r w:rsidR="00B544E0">
        <w:rPr>
          <w:rFonts w:ascii="Book Antiqua" w:hAnsi="Book Antiqua"/>
        </w:rPr>
        <w:tab/>
      </w:r>
      <w:r w:rsidR="00B544E0">
        <w:rPr>
          <w:rFonts w:ascii="Book Antiqua" w:hAnsi="Book Antiqua"/>
        </w:rPr>
        <w:tab/>
      </w:r>
      <w:r w:rsidRPr="00FE786B">
        <w:rPr>
          <w:rFonts w:ascii="Book Antiqua" w:hAnsi="Book Antiqua"/>
        </w:rPr>
        <w:t xml:space="preserve">: </w:t>
      </w:r>
    </w:p>
    <w:p w:rsidR="00A5409A" w:rsidRPr="00FE786B" w:rsidRDefault="00A5409A" w:rsidP="00FE786B">
      <w:pPr>
        <w:rPr>
          <w:rFonts w:ascii="Book Antiqua" w:hAnsi="Book Antiqua"/>
        </w:rPr>
      </w:pPr>
      <w:r>
        <w:rPr>
          <w:rFonts w:ascii="Book Antiqua" w:hAnsi="Book Antiqua"/>
        </w:rPr>
        <w:t>Connection Type</w:t>
      </w:r>
      <w:r>
        <w:rPr>
          <w:rFonts w:ascii="Book Antiqua" w:hAnsi="Book Antiqua"/>
        </w:rPr>
        <w:tab/>
        <w:t>:</w:t>
      </w:r>
    </w:p>
    <w:p w:rsidR="00FE786B" w:rsidRPr="00FE786B" w:rsidRDefault="00FE786B" w:rsidP="00FE786B">
      <w:pPr>
        <w:tabs>
          <w:tab w:val="left" w:pos="900"/>
        </w:tabs>
        <w:rPr>
          <w:rFonts w:ascii="Book Antiqua" w:hAnsi="Book Antiqua"/>
        </w:rPr>
      </w:pPr>
      <w:r w:rsidRPr="00FE786B">
        <w:rPr>
          <w:rFonts w:ascii="Book Antiqua" w:hAnsi="Book Antiqua"/>
        </w:rPr>
        <w:t>Frequency</w:t>
      </w:r>
      <w:r w:rsidR="00B544E0">
        <w:rPr>
          <w:rFonts w:ascii="Book Antiqua" w:hAnsi="Book Antiqua"/>
        </w:rPr>
        <w:tab/>
      </w:r>
      <w:r w:rsidR="00B544E0">
        <w:rPr>
          <w:rFonts w:ascii="Book Antiqua" w:hAnsi="Book Antiqua"/>
        </w:rPr>
        <w:tab/>
      </w:r>
      <w:r w:rsidRPr="00FE786B">
        <w:rPr>
          <w:rFonts w:ascii="Book Antiqua" w:hAnsi="Book Antiqua"/>
        </w:rPr>
        <w:t>: 60 H</w:t>
      </w:r>
      <w:r w:rsidRPr="00B544E0">
        <w:rPr>
          <w:rFonts w:ascii="Book Antiqua" w:hAnsi="Book Antiqua"/>
          <w:vertAlign w:val="subscript"/>
        </w:rPr>
        <w:t>Z</w:t>
      </w:r>
    </w:p>
    <w:p w:rsidR="00FE786B" w:rsidRPr="00FE786B" w:rsidRDefault="00FE786B" w:rsidP="00FE786B">
      <w:pPr>
        <w:rPr>
          <w:rFonts w:ascii="Book Antiqua" w:hAnsi="Book Antiqua"/>
          <w:sz w:val="24"/>
          <w:szCs w:val="24"/>
        </w:rPr>
      </w:pPr>
    </w:p>
    <w:p w:rsidR="00FE786B" w:rsidRPr="00FE786B" w:rsidRDefault="00FE786B" w:rsidP="00FE786B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0" w:firstLine="0"/>
        <w:rPr>
          <w:rFonts w:ascii="Book Antiqua" w:hAnsi="Book Antiqua"/>
          <w:b/>
          <w:bCs/>
          <w:sz w:val="24"/>
          <w:szCs w:val="24"/>
        </w:rPr>
      </w:pPr>
      <w:r w:rsidRPr="00FE786B">
        <w:rPr>
          <w:rFonts w:ascii="Book Antiqua" w:hAnsi="Book Antiqua"/>
          <w:b/>
          <w:bCs/>
          <w:sz w:val="24"/>
          <w:szCs w:val="24"/>
        </w:rPr>
        <w:t>MECHANICAL CHECK AND VISUAL INSPECTION</w:t>
      </w:r>
    </w:p>
    <w:p w:rsidR="00FE786B" w:rsidRPr="00A5409A" w:rsidRDefault="00FE786B" w:rsidP="00FE786B">
      <w:pPr>
        <w:pStyle w:val="ListParagraph"/>
        <w:ind w:left="0"/>
        <w:rPr>
          <w:rFonts w:ascii="Book Antiqua" w:hAnsi="Book Antiqua"/>
          <w:sz w:val="10"/>
          <w:szCs w:val="10"/>
          <w:u w:val="single"/>
        </w:rPr>
      </w:pPr>
    </w:p>
    <w:p w:rsidR="00A5409A" w:rsidRPr="00A5409A" w:rsidRDefault="00A5409A" w:rsidP="00A5409A">
      <w:pPr>
        <w:pStyle w:val="ListParagraph"/>
        <w:ind w:left="360"/>
        <w:rPr>
          <w:rFonts w:ascii="Book Antiqua" w:hAnsi="Book Antiqua"/>
          <w:sz w:val="24"/>
          <w:szCs w:val="24"/>
        </w:rPr>
      </w:pPr>
      <w:r w:rsidRPr="00A5409A">
        <w:rPr>
          <w:rFonts w:ascii="Book Antiqua" w:hAnsi="Book Antiqua"/>
          <w:sz w:val="24"/>
          <w:szCs w:val="24"/>
        </w:rPr>
        <w:t xml:space="preserve">     (As per TCS – P – 105, REV -01, Item No – 3.41.1)</w:t>
      </w:r>
    </w:p>
    <w:p w:rsidR="00A5409A" w:rsidRPr="00A5409A" w:rsidRDefault="00A5409A" w:rsidP="00A5409A">
      <w:pPr>
        <w:pStyle w:val="ListParagraph"/>
        <w:ind w:left="360"/>
        <w:rPr>
          <w:rFonts w:ascii="Book Antiqua" w:hAnsi="Book Antiqua"/>
          <w:sz w:val="12"/>
          <w:szCs w:val="12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214"/>
        <w:gridCol w:w="1258"/>
      </w:tblGrid>
      <w:tr w:rsidR="00A5409A" w:rsidRPr="00A5409A" w:rsidTr="00A5409A">
        <w:trPr>
          <w:trHeight w:val="661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lang w:val="en-US" w:eastAsia="en-US"/>
              </w:rPr>
            </w:pPr>
            <w:r w:rsidRPr="00A5409A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 xml:space="preserve">Item  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Description</w:t>
            </w:r>
          </w:p>
        </w:tc>
        <w:tc>
          <w:tcPr>
            <w:tcW w:w="1258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Remarks</w:t>
            </w:r>
          </w:p>
        </w:tc>
      </w:tr>
      <w:tr w:rsidR="00A5409A" w:rsidRPr="00A5409A" w:rsidTr="00A5409A">
        <w:trPr>
          <w:trHeight w:val="216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</w:t>
            </w:r>
          </w:p>
        </w:tc>
        <w:tc>
          <w:tcPr>
            <w:tcW w:w="8214" w:type="dxa"/>
          </w:tcPr>
          <w:p w:rsidR="00A5409A" w:rsidRPr="00A5409A" w:rsidRDefault="00A5409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 xml:space="preserve">Inspect For Defects And Physical Damage From Shipping And Handling 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10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2</w:t>
            </w:r>
          </w:p>
        </w:tc>
        <w:tc>
          <w:tcPr>
            <w:tcW w:w="8214" w:type="dxa"/>
          </w:tcPr>
          <w:p w:rsidR="00A5409A" w:rsidRPr="00A5409A" w:rsidRDefault="00A5409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Check Nameplates Information For Correctness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297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3</w:t>
            </w:r>
          </w:p>
        </w:tc>
        <w:tc>
          <w:tcPr>
            <w:tcW w:w="8214" w:type="dxa"/>
          </w:tcPr>
          <w:p w:rsidR="00A5409A" w:rsidRPr="00A5409A" w:rsidRDefault="00A5409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Check For Overall Body Deformation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171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4</w:t>
            </w:r>
          </w:p>
        </w:tc>
        <w:tc>
          <w:tcPr>
            <w:tcW w:w="8214" w:type="dxa"/>
          </w:tcPr>
          <w:p w:rsidR="00A5409A" w:rsidRPr="00A5409A" w:rsidRDefault="00A5409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 xml:space="preserve">Check Tightness Of All Bolted Connections (By Torque Wrench Method) 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285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5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Leakage for Any Cell Of Capacitors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297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6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That All Grounding Cables Are Securely Connected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297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7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Any Damaged Paint in Capacitors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297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8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Surge Arrestor Connections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32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9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Banking Configuration as Per Drawings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32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10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Mounting Racks &amp; Supporting Insulators, Structures For Defects Such As Cracked Welds, Chipped Porcelain Etc.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32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11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Supporting Structure for Each Phase Grounded At Two Diagonally Opposite Legs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32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12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Verify Capacitor Bank Neutral Grounding As Specified (Single Point Ground or Peripheral Grounding)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32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13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Capacitor Bushing Tightness and Bird Proof Capes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32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14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for Bushing Cracks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32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15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Proper Termination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32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16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CT Location Physically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  <w:tr w:rsidR="00A5409A" w:rsidRPr="00A5409A" w:rsidTr="00A5409A">
        <w:trPr>
          <w:trHeight w:val="329"/>
          <w:jc w:val="center"/>
        </w:trPr>
        <w:tc>
          <w:tcPr>
            <w:tcW w:w="819" w:type="dxa"/>
            <w:vAlign w:val="center"/>
          </w:tcPr>
          <w:p w:rsidR="00A5409A" w:rsidRPr="00A5409A" w:rsidRDefault="00A5409A" w:rsidP="00AD6AF1">
            <w:pPr>
              <w:pStyle w:val="Title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17</w:t>
            </w:r>
          </w:p>
        </w:tc>
        <w:tc>
          <w:tcPr>
            <w:tcW w:w="8214" w:type="dxa"/>
            <w:vAlign w:val="center"/>
          </w:tcPr>
          <w:p w:rsidR="00A5409A" w:rsidRPr="00A5409A" w:rsidRDefault="00A5409A" w:rsidP="00AD6AF1">
            <w:pPr>
              <w:pStyle w:val="Title"/>
              <w:jc w:val="left"/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</w:pPr>
            <w:r w:rsidRPr="00A5409A">
              <w:rPr>
                <w:rFonts w:ascii="Book Antiqua" w:eastAsia="Calibri" w:hAnsi="Book Antiqua" w:cs="Arial"/>
                <w:b w:val="0"/>
                <w:bCs w:val="0"/>
                <w:sz w:val="24"/>
                <w:szCs w:val="24"/>
                <w:u w:val="none"/>
                <w:lang w:val="en-US" w:eastAsia="en-US"/>
              </w:rPr>
              <w:t>Check VT Location Physically</w:t>
            </w:r>
          </w:p>
        </w:tc>
        <w:tc>
          <w:tcPr>
            <w:tcW w:w="1258" w:type="dxa"/>
          </w:tcPr>
          <w:p w:rsidR="00A5409A" w:rsidRPr="00A5409A" w:rsidRDefault="00A5409A" w:rsidP="00AD6AF1">
            <w:pPr>
              <w:rPr>
                <w:rFonts w:ascii="Book Antiqua" w:hAnsi="Book Antiqua"/>
              </w:rPr>
            </w:pPr>
          </w:p>
        </w:tc>
      </w:tr>
    </w:tbl>
    <w:p w:rsidR="00A5409A" w:rsidRDefault="00A5409A" w:rsidP="00FE786B">
      <w:pPr>
        <w:pStyle w:val="ListParagraph"/>
        <w:ind w:left="0"/>
        <w:rPr>
          <w:rFonts w:ascii="Book Antiqua" w:hAnsi="Book Antiqua"/>
          <w:sz w:val="24"/>
          <w:szCs w:val="24"/>
          <w:u w:val="single"/>
        </w:rPr>
      </w:pPr>
    </w:p>
    <w:p w:rsidR="00A5409A" w:rsidRPr="00A5409A" w:rsidRDefault="00A5409A">
      <w:pPr>
        <w:spacing w:after="160" w:line="259" w:lineRule="auto"/>
        <w:rPr>
          <w:rFonts w:ascii="Book Antiqua" w:hAnsi="Book Antiqua"/>
          <w:sz w:val="24"/>
          <w:szCs w:val="24"/>
          <w:u w:val="single"/>
        </w:rPr>
      </w:pPr>
      <w:r w:rsidRPr="00A5409A">
        <w:rPr>
          <w:rFonts w:ascii="Book Antiqua" w:hAnsi="Book Antiqua"/>
          <w:sz w:val="24"/>
          <w:szCs w:val="24"/>
          <w:u w:val="single"/>
        </w:rPr>
        <w:br w:type="page"/>
      </w:r>
    </w:p>
    <w:p w:rsidR="00A5409A" w:rsidRPr="00A5409A" w:rsidRDefault="00A5409A" w:rsidP="00A5409A">
      <w:pPr>
        <w:pStyle w:val="ListParagraph"/>
        <w:numPr>
          <w:ilvl w:val="0"/>
          <w:numId w:val="14"/>
        </w:numPr>
        <w:shd w:val="clear" w:color="auto" w:fill="F2F2F2" w:themeFill="background1" w:themeFillShade="F2"/>
        <w:rPr>
          <w:rFonts w:ascii="Book Antiqua" w:hAnsi="Book Antiqua"/>
          <w:b/>
          <w:bCs/>
          <w:sz w:val="24"/>
          <w:szCs w:val="24"/>
        </w:rPr>
      </w:pPr>
      <w:r w:rsidRPr="00A5409A">
        <w:rPr>
          <w:rFonts w:ascii="Book Antiqua" w:hAnsi="Book Antiqua"/>
          <w:b/>
          <w:bCs/>
          <w:sz w:val="24"/>
          <w:szCs w:val="24"/>
        </w:rPr>
        <w:lastRenderedPageBreak/>
        <w:t>CAPACITOR BANK TEST:</w:t>
      </w:r>
    </w:p>
    <w:p w:rsidR="00A5409A" w:rsidRPr="00A5409A" w:rsidRDefault="00A5409A" w:rsidP="00A5409A">
      <w:pPr>
        <w:pStyle w:val="ListParagraph"/>
        <w:ind w:left="360"/>
        <w:rPr>
          <w:rFonts w:ascii="Book Antiqua" w:hAnsi="Book Antiqua"/>
          <w:sz w:val="24"/>
          <w:szCs w:val="24"/>
        </w:rPr>
      </w:pPr>
    </w:p>
    <w:p w:rsidR="00A5409A" w:rsidRPr="00A5409A" w:rsidRDefault="00A5409A" w:rsidP="00A5409A">
      <w:pPr>
        <w:pStyle w:val="ListParagraph"/>
        <w:numPr>
          <w:ilvl w:val="1"/>
          <w:numId w:val="14"/>
        </w:numPr>
        <w:tabs>
          <w:tab w:val="clear" w:pos="0"/>
          <w:tab w:val="left" w:pos="880"/>
          <w:tab w:val="left" w:pos="2070"/>
        </w:tabs>
        <w:ind w:left="990" w:hanging="660"/>
        <w:rPr>
          <w:rFonts w:ascii="Book Antiqua" w:hAnsi="Book Antiqua"/>
          <w:b/>
        </w:rPr>
      </w:pPr>
      <w:r w:rsidRPr="00A5409A">
        <w:rPr>
          <w:rFonts w:ascii="Book Antiqua" w:hAnsi="Book Antiqua"/>
          <w:sz w:val="24"/>
          <w:szCs w:val="24"/>
        </w:rPr>
        <w:t>Electrical Test</w:t>
      </w:r>
      <w:r w:rsidRPr="00A5409A">
        <w:rPr>
          <w:rFonts w:ascii="Book Antiqua" w:hAnsi="Book Antiqua"/>
          <w:b/>
        </w:rPr>
        <w:t>:</w:t>
      </w:r>
      <w:r w:rsidRPr="00A5409A">
        <w:rPr>
          <w:rFonts w:ascii="Book Antiqua" w:hAnsi="Book Antiqua"/>
          <w:sz w:val="24"/>
          <w:szCs w:val="24"/>
        </w:rPr>
        <w:t xml:space="preserve"> (As per TCS – P – 105 ,</w:t>
      </w:r>
      <w:r>
        <w:rPr>
          <w:rFonts w:ascii="Book Antiqua" w:hAnsi="Book Antiqua"/>
          <w:sz w:val="24"/>
          <w:szCs w:val="24"/>
        </w:rPr>
        <w:t xml:space="preserve"> </w:t>
      </w:r>
      <w:r w:rsidRPr="00A5409A">
        <w:rPr>
          <w:rFonts w:ascii="Book Antiqua" w:hAnsi="Book Antiqua"/>
          <w:sz w:val="24"/>
          <w:szCs w:val="24"/>
        </w:rPr>
        <w:t>Item No – 3.41.2)</w:t>
      </w:r>
    </w:p>
    <w:p w:rsidR="00A5409A" w:rsidRPr="00A5409A" w:rsidRDefault="00A5409A" w:rsidP="00A5409A">
      <w:pPr>
        <w:pStyle w:val="ListParagraph"/>
        <w:rPr>
          <w:rFonts w:ascii="Book Antiqua" w:hAnsi="Book Antiqua"/>
          <w:b/>
        </w:rPr>
      </w:pPr>
    </w:p>
    <w:p w:rsidR="00A5409A" w:rsidRPr="00A5409A" w:rsidRDefault="00A5409A" w:rsidP="00A5409A">
      <w:pPr>
        <w:pStyle w:val="ListParagraph"/>
        <w:numPr>
          <w:ilvl w:val="2"/>
          <w:numId w:val="14"/>
        </w:numPr>
        <w:tabs>
          <w:tab w:val="left" w:pos="880"/>
          <w:tab w:val="left" w:pos="1650"/>
        </w:tabs>
        <w:ind w:firstLine="160"/>
        <w:rPr>
          <w:rFonts w:ascii="Book Antiqua" w:hAnsi="Book Antiqua"/>
          <w:sz w:val="24"/>
          <w:szCs w:val="24"/>
        </w:rPr>
      </w:pPr>
      <w:r w:rsidRPr="00A5409A">
        <w:rPr>
          <w:rFonts w:ascii="Book Antiqua" w:hAnsi="Book Antiqua"/>
          <w:sz w:val="24"/>
          <w:szCs w:val="24"/>
        </w:rPr>
        <w:t>Insulation Test:</w:t>
      </w:r>
    </w:p>
    <w:p w:rsidR="00A5409A" w:rsidRPr="00A5409A" w:rsidRDefault="00A5409A" w:rsidP="00A5409A">
      <w:pPr>
        <w:pStyle w:val="ListParagraph"/>
        <w:ind w:left="1440"/>
        <w:rPr>
          <w:rFonts w:ascii="Book Antiqua" w:hAnsi="Book Antiqua"/>
          <w:b/>
        </w:rPr>
      </w:pPr>
    </w:p>
    <w:p w:rsidR="00A5409A" w:rsidRPr="00A5409A" w:rsidRDefault="00A5409A" w:rsidP="00A5409A">
      <w:pPr>
        <w:ind w:left="1650"/>
        <w:rPr>
          <w:rFonts w:ascii="Book Antiqua" w:hAnsi="Book Antiqua" w:cs="Arial"/>
          <w:sz w:val="24"/>
          <w:szCs w:val="24"/>
        </w:rPr>
      </w:pPr>
      <w:r w:rsidRPr="00A5409A">
        <w:rPr>
          <w:rFonts w:ascii="Book Antiqua" w:hAnsi="Book Antiqua" w:cs="Arial"/>
          <w:sz w:val="24"/>
          <w:szCs w:val="24"/>
        </w:rPr>
        <w:t xml:space="preserve"> Insulation Checked With 5kV for 1 Min</w:t>
      </w:r>
    </w:p>
    <w:p w:rsidR="00A5409A" w:rsidRPr="00A5409A" w:rsidRDefault="00A5409A" w:rsidP="00A5409A">
      <w:pPr>
        <w:rPr>
          <w:rFonts w:ascii="Book Antiqua" w:hAnsi="Book Antiqua" w:cs="Arial"/>
          <w:sz w:val="24"/>
          <w:szCs w:val="24"/>
        </w:rPr>
      </w:pPr>
    </w:p>
    <w:tbl>
      <w:tblPr>
        <w:tblW w:w="97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438"/>
        <w:gridCol w:w="2614"/>
        <w:gridCol w:w="2614"/>
        <w:gridCol w:w="2130"/>
      </w:tblGrid>
      <w:tr w:rsidR="00A5409A" w:rsidRPr="00A5409A" w:rsidTr="00AD6AF1">
        <w:trPr>
          <w:cantSplit/>
          <w:trHeight w:val="5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jc w:val="center"/>
              <w:rPr>
                <w:rFonts w:ascii="Book Antiqua" w:hAnsi="Book Antiqua"/>
                <w:sz w:val="24"/>
              </w:rPr>
            </w:pPr>
            <w:r w:rsidRPr="00A5409A">
              <w:rPr>
                <w:rFonts w:ascii="Book Antiqua" w:hAnsi="Book Antiqua"/>
                <w:sz w:val="24"/>
              </w:rPr>
              <w:t xml:space="preserve">R – Phase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jc w:val="center"/>
              <w:rPr>
                <w:rFonts w:ascii="Book Antiqua" w:hAnsi="Book Antiqua"/>
                <w:sz w:val="24"/>
              </w:rPr>
            </w:pPr>
            <w:r w:rsidRPr="00A5409A">
              <w:rPr>
                <w:rFonts w:ascii="Book Antiqua" w:hAnsi="Book Antiqua"/>
                <w:sz w:val="24"/>
              </w:rPr>
              <w:t xml:space="preserve">Y – Phase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jc w:val="center"/>
              <w:rPr>
                <w:rFonts w:ascii="Book Antiqua" w:hAnsi="Book Antiqua"/>
                <w:sz w:val="24"/>
              </w:rPr>
            </w:pPr>
            <w:r w:rsidRPr="00A5409A">
              <w:rPr>
                <w:rFonts w:ascii="Book Antiqua" w:hAnsi="Book Antiqua"/>
                <w:sz w:val="24"/>
              </w:rPr>
              <w:t>B – Phase.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jc w:val="center"/>
              <w:rPr>
                <w:rFonts w:ascii="Book Antiqua" w:hAnsi="Book Antiqua"/>
                <w:sz w:val="24"/>
              </w:rPr>
            </w:pPr>
            <w:r w:rsidRPr="00A5409A">
              <w:rPr>
                <w:rFonts w:ascii="Book Antiqua" w:hAnsi="Book Antiqua"/>
                <w:sz w:val="24"/>
              </w:rPr>
              <w:t>Remarks</w:t>
            </w:r>
          </w:p>
        </w:tc>
      </w:tr>
      <w:tr w:rsidR="00A5409A" w:rsidRPr="00A5409A" w:rsidTr="00AD6AF1">
        <w:trPr>
          <w:cantSplit/>
          <w:trHeight w:val="1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</w:tr>
      <w:tr w:rsidR="00A5409A" w:rsidRPr="00A5409A" w:rsidTr="00AD6AF1">
        <w:trPr>
          <w:cantSplit/>
          <w:trHeight w:val="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</w:tr>
      <w:tr w:rsidR="00A5409A" w:rsidRPr="00A5409A" w:rsidTr="00AD6AF1">
        <w:trPr>
          <w:cantSplit/>
          <w:trHeight w:val="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</w:tr>
      <w:tr w:rsidR="00A5409A" w:rsidRPr="00A5409A" w:rsidTr="00AD6AF1">
        <w:trPr>
          <w:cantSplit/>
          <w:trHeight w:val="4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</w:tr>
      <w:tr w:rsidR="00A5409A" w:rsidRPr="00A5409A" w:rsidTr="00AD6AF1">
        <w:trPr>
          <w:cantSplit/>
          <w:trHeight w:val="4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A" w:rsidRPr="00A5409A" w:rsidRDefault="00A5409A" w:rsidP="00AD6AF1">
            <w:pPr>
              <w:rPr>
                <w:rFonts w:ascii="Book Antiqua" w:hAnsi="Book Antiqua"/>
                <w:sz w:val="24"/>
              </w:rPr>
            </w:pPr>
          </w:p>
        </w:tc>
      </w:tr>
    </w:tbl>
    <w:p w:rsidR="00A5409A" w:rsidRPr="00A5409A" w:rsidRDefault="00A5409A" w:rsidP="00A5409A">
      <w:pPr>
        <w:ind w:left="360"/>
        <w:rPr>
          <w:rFonts w:ascii="Book Antiqua" w:hAnsi="Book Antiqua"/>
          <w:b/>
          <w:bCs/>
          <w:u w:val="single"/>
        </w:rPr>
      </w:pPr>
    </w:p>
    <w:p w:rsidR="00A5409A" w:rsidRPr="00A5409A" w:rsidRDefault="00A5409A" w:rsidP="00A5409A">
      <w:pPr>
        <w:ind w:left="1650"/>
        <w:rPr>
          <w:rFonts w:ascii="Book Antiqua" w:hAnsi="Book Antiqua"/>
          <w:bCs/>
        </w:rPr>
      </w:pPr>
      <w:r w:rsidRPr="00A5409A">
        <w:rPr>
          <w:rFonts w:ascii="Book Antiqua" w:hAnsi="Book Antiqua"/>
          <w:bCs/>
          <w:sz w:val="24"/>
          <w:szCs w:val="24"/>
        </w:rPr>
        <w:t>Criteria</w:t>
      </w:r>
      <w:r w:rsidRPr="00A5409A">
        <w:rPr>
          <w:rFonts w:ascii="Book Antiqua" w:hAnsi="Book Antiqua"/>
          <w:b/>
          <w:bCs/>
        </w:rPr>
        <w:t>:</w:t>
      </w:r>
    </w:p>
    <w:p w:rsidR="00A5409A" w:rsidRPr="00A5409A" w:rsidRDefault="00A5409A" w:rsidP="00A5409A">
      <w:pPr>
        <w:rPr>
          <w:rFonts w:ascii="Book Antiqua" w:hAnsi="Book Antiqua"/>
          <w:b/>
        </w:rPr>
      </w:pPr>
    </w:p>
    <w:p w:rsidR="00A5409A" w:rsidRPr="00A5409A" w:rsidRDefault="00A5409A" w:rsidP="00A5409A">
      <w:pPr>
        <w:pStyle w:val="ListParagraph"/>
        <w:numPr>
          <w:ilvl w:val="2"/>
          <w:numId w:val="14"/>
        </w:numPr>
        <w:tabs>
          <w:tab w:val="clear" w:pos="0"/>
          <w:tab w:val="right" w:pos="1650"/>
        </w:tabs>
        <w:ind w:left="1440" w:hanging="5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Capacitance Measurement</w:t>
      </w:r>
      <w:bookmarkStart w:id="0" w:name="_GoBack"/>
      <w:bookmarkEnd w:id="0"/>
      <w:r w:rsidRPr="00A5409A">
        <w:rPr>
          <w:rFonts w:ascii="Book Antiqua" w:hAnsi="Book Antiqua"/>
          <w:sz w:val="24"/>
          <w:szCs w:val="24"/>
        </w:rPr>
        <w:t xml:space="preserve"> Test</w:t>
      </w:r>
      <w:r w:rsidRPr="00A5409A">
        <w:rPr>
          <w:rFonts w:ascii="Book Antiqua" w:hAnsi="Book Antiqua"/>
          <w:b/>
          <w:sz w:val="24"/>
          <w:szCs w:val="24"/>
        </w:rPr>
        <w:t>:</w:t>
      </w:r>
    </w:p>
    <w:p w:rsidR="00A5409A" w:rsidRPr="00A5409A" w:rsidRDefault="00A5409A" w:rsidP="00A5409A">
      <w:pPr>
        <w:pStyle w:val="ListParagraph"/>
        <w:ind w:left="1440"/>
        <w:rPr>
          <w:rFonts w:ascii="Book Antiqua" w:hAnsi="Book Antiqua"/>
          <w:b/>
        </w:rPr>
      </w:pPr>
    </w:p>
    <w:tbl>
      <w:tblPr>
        <w:tblW w:w="9906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2606"/>
        <w:gridCol w:w="1881"/>
        <w:gridCol w:w="1852"/>
        <w:gridCol w:w="1994"/>
      </w:tblGrid>
      <w:tr w:rsidR="00A5409A" w:rsidRPr="00A5409A" w:rsidTr="00A5409A">
        <w:trPr>
          <w:cantSplit/>
          <w:trHeight w:val="112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bCs/>
                <w:sz w:val="24"/>
                <w:szCs w:val="24"/>
              </w:rPr>
              <w:t>Capacitor No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pStyle w:val="Heading6"/>
              <w:spacing w:before="0" w:after="0"/>
              <w:jc w:val="center"/>
              <w:rPr>
                <w:rFonts w:ascii="Book Antiqua" w:hAnsi="Book Antiqua" w:cs="Arial"/>
                <w:b w:val="0"/>
              </w:rPr>
            </w:pPr>
            <w:r w:rsidRPr="00A5409A">
              <w:rPr>
                <w:rFonts w:ascii="Book Antiqua" w:hAnsi="Book Antiqua" w:cs="Arial"/>
                <w:b w:val="0"/>
              </w:rPr>
              <w:t>Serial No’s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pStyle w:val="Heading6"/>
              <w:spacing w:before="0" w:after="0"/>
              <w:jc w:val="center"/>
              <w:rPr>
                <w:rFonts w:ascii="Book Antiqua" w:hAnsi="Book Antiqua" w:cs="Arial"/>
                <w:b w:val="0"/>
              </w:rPr>
            </w:pPr>
            <w:r w:rsidRPr="00A5409A">
              <w:rPr>
                <w:rFonts w:ascii="Book Antiqua" w:hAnsi="Book Antiqua" w:cs="Arial"/>
                <w:b w:val="0"/>
              </w:rPr>
              <w:t>Measured capacitance</w:t>
            </w:r>
          </w:p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bCs/>
                <w:sz w:val="24"/>
                <w:szCs w:val="24"/>
              </w:rPr>
              <w:t>(µ</w:t>
            </w:r>
            <w:r w:rsidRPr="00A5409A">
              <w:rPr>
                <w:rFonts w:ascii="Cambria" w:hAnsi="Cambria" w:cs="Cambria"/>
                <w:bCs/>
                <w:sz w:val="24"/>
                <w:szCs w:val="24"/>
              </w:rPr>
              <w:t>ғ</w:t>
            </w:r>
            <w:r w:rsidRPr="00A5409A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pStyle w:val="Heading6"/>
              <w:spacing w:before="0" w:after="0"/>
              <w:jc w:val="center"/>
              <w:rPr>
                <w:rFonts w:ascii="Book Antiqua" w:hAnsi="Book Antiqua" w:cs="Arial"/>
                <w:b w:val="0"/>
              </w:rPr>
            </w:pPr>
            <w:r w:rsidRPr="00A5409A">
              <w:rPr>
                <w:rFonts w:ascii="Book Antiqua" w:hAnsi="Book Antiqua" w:cs="Arial"/>
                <w:b w:val="0"/>
              </w:rPr>
              <w:t>Insulation Resistance</w:t>
            </w:r>
          </w:p>
          <w:p w:rsidR="00A5409A" w:rsidRPr="00A5409A" w:rsidRDefault="00A5409A" w:rsidP="00A5409A">
            <w:pPr>
              <w:jc w:val="center"/>
              <w:rPr>
                <w:rFonts w:ascii="Book Antiqua" w:hAnsi="Book Antiqua"/>
                <w:b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(GΩ)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pStyle w:val="Heading6"/>
              <w:spacing w:before="0" w:after="0"/>
              <w:jc w:val="center"/>
              <w:rPr>
                <w:rFonts w:ascii="Book Antiqua" w:hAnsi="Book Antiqua" w:cs="Arial"/>
                <w:b w:val="0"/>
                <w:bCs w:val="0"/>
              </w:rPr>
            </w:pPr>
            <w:r>
              <w:rPr>
                <w:rFonts w:ascii="Book Antiqua" w:hAnsi="Book Antiqua" w:cs="Arial"/>
                <w:b w:val="0"/>
                <w:bCs w:val="0"/>
              </w:rPr>
              <w:t>Deviation</w:t>
            </w:r>
          </w:p>
        </w:tc>
      </w:tr>
      <w:tr w:rsidR="00A5409A" w:rsidRPr="00A5409A" w:rsidTr="00A5409A">
        <w:trPr>
          <w:cantSplit/>
          <w:trHeight w:val="23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R - Phase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23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0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Y – Phase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B – Phase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5409A" w:rsidRPr="00A5409A" w:rsidTr="00A5409A">
        <w:trPr>
          <w:cantSplit/>
          <w:trHeight w:val="1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5409A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9A" w:rsidRPr="00A5409A" w:rsidRDefault="00A5409A" w:rsidP="00A5409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A5409A" w:rsidRPr="00A5409A" w:rsidRDefault="00A5409A" w:rsidP="00A5409A">
      <w:pPr>
        <w:ind w:left="360"/>
        <w:rPr>
          <w:rFonts w:ascii="Book Antiqua" w:hAnsi="Book Antiqua"/>
          <w:b/>
          <w:bCs/>
        </w:rPr>
      </w:pPr>
    </w:p>
    <w:p w:rsidR="00A5409A" w:rsidRPr="00A5409A" w:rsidRDefault="00A5409A" w:rsidP="00A5409A">
      <w:pPr>
        <w:ind w:left="360"/>
        <w:rPr>
          <w:rFonts w:ascii="Book Antiqua" w:hAnsi="Book Antiqua"/>
          <w:bCs/>
        </w:rPr>
      </w:pPr>
      <w:r w:rsidRPr="00A5409A">
        <w:rPr>
          <w:rFonts w:ascii="Book Antiqua" w:hAnsi="Book Antiqua"/>
          <w:bCs/>
          <w:sz w:val="24"/>
          <w:szCs w:val="24"/>
        </w:rPr>
        <w:t>Criteria</w:t>
      </w:r>
      <w:r w:rsidRPr="00A5409A">
        <w:rPr>
          <w:rFonts w:ascii="Book Antiqua" w:hAnsi="Book Antiqua"/>
          <w:b/>
          <w:bCs/>
        </w:rPr>
        <w:t>:</w:t>
      </w:r>
    </w:p>
    <w:p w:rsidR="00A5409A" w:rsidRPr="00A5409A" w:rsidRDefault="00A5409A" w:rsidP="00FE786B">
      <w:pPr>
        <w:pStyle w:val="ListParagraph"/>
        <w:ind w:left="0"/>
        <w:rPr>
          <w:rFonts w:ascii="Book Antiqua" w:hAnsi="Book Antiqua"/>
          <w:sz w:val="24"/>
          <w:szCs w:val="24"/>
          <w:u w:val="single"/>
        </w:rPr>
      </w:pPr>
    </w:p>
    <w:sectPr w:rsidR="00A5409A" w:rsidRPr="00A5409A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F7" w:rsidRDefault="001801F7" w:rsidP="00C07F88">
      <w:r>
        <w:separator/>
      </w:r>
    </w:p>
  </w:endnote>
  <w:endnote w:type="continuationSeparator" w:id="0">
    <w:p w:rsidR="001801F7" w:rsidRDefault="001801F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E0" w:rsidRPr="00FC4BE9" w:rsidRDefault="00B544E0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B544E0">
      <w:trPr>
        <w:trHeight w:val="576"/>
      </w:trPr>
      <w:tc>
        <w:tcPr>
          <w:tcW w:w="7182" w:type="dxa"/>
        </w:tcPr>
        <w:p w:rsidR="00B544E0" w:rsidRDefault="00B544E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B544E0" w:rsidRDefault="00B544E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B544E0" w:rsidRDefault="00B544E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B544E0" w:rsidRDefault="00B544E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B544E0">
      <w:trPr>
        <w:trHeight w:val="576"/>
      </w:trPr>
      <w:tc>
        <w:tcPr>
          <w:tcW w:w="7182" w:type="dxa"/>
        </w:tcPr>
        <w:p w:rsidR="00B544E0" w:rsidRDefault="00B544E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B544E0" w:rsidRDefault="00B544E0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B544E0" w:rsidRDefault="00B544E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B544E0" w:rsidRDefault="00B54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B544E0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B544E0" w:rsidRPr="00A856E1" w:rsidRDefault="00B544E0" w:rsidP="00FE786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B544E0" w:rsidRPr="00C32F14" w:rsidRDefault="00B544E0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B544E0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B544E0" w:rsidRPr="00C32F14" w:rsidRDefault="00B544E0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B544E0" w:rsidRPr="00A856E1" w:rsidRDefault="00B544E0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B544E0" w:rsidRPr="00F411C6" w:rsidRDefault="00B544E0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B544E0">
      <w:trPr>
        <w:trHeight w:val="576"/>
      </w:trPr>
      <w:tc>
        <w:tcPr>
          <w:tcW w:w="4815" w:type="dxa"/>
        </w:tcPr>
        <w:p w:rsidR="00B544E0" w:rsidRDefault="00B544E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B544E0" w:rsidRDefault="00B544E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B544E0" w:rsidRDefault="00B544E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B544E0" w:rsidRDefault="00B544E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B544E0">
      <w:trPr>
        <w:trHeight w:val="576"/>
      </w:trPr>
      <w:tc>
        <w:tcPr>
          <w:tcW w:w="4815" w:type="dxa"/>
        </w:tcPr>
        <w:p w:rsidR="00B544E0" w:rsidRDefault="00B544E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B544E0" w:rsidRDefault="00B544E0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B544E0" w:rsidRDefault="00B544E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B544E0" w:rsidRDefault="00B54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F7" w:rsidRDefault="001801F7" w:rsidP="00C07F88">
      <w:r>
        <w:separator/>
      </w:r>
    </w:p>
  </w:footnote>
  <w:footnote w:type="continuationSeparator" w:id="0">
    <w:p w:rsidR="001801F7" w:rsidRDefault="001801F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E0" w:rsidRDefault="00B544E0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4E0" w:rsidRPr="00783BE0" w:rsidRDefault="00B544E0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B544E0" w:rsidRPr="00783BE0" w:rsidRDefault="00B544E0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B544E0">
      <w:trPr>
        <w:trHeight w:val="188"/>
      </w:trPr>
      <w:tc>
        <w:tcPr>
          <w:tcW w:w="810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B544E0" w:rsidRDefault="00B544E0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B544E0">
      <w:trPr>
        <w:trHeight w:val="260"/>
      </w:trPr>
      <w:tc>
        <w:tcPr>
          <w:tcW w:w="810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B544E0" w:rsidRDefault="00B544E0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B544E0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B544E0" w:rsidRDefault="00B54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B544E0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B544E0" w:rsidRPr="00E34673" w:rsidRDefault="00B544E0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B544E0" w:rsidRPr="00E34673" w:rsidRDefault="00B544E0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6950962" r:id="rId2"/>
            </w:object>
          </w:r>
        </w:p>
      </w:tc>
      <w:tc>
        <w:tcPr>
          <w:tcW w:w="2184" w:type="pct"/>
          <w:vAlign w:val="center"/>
        </w:tcPr>
        <w:p w:rsidR="00B544E0" w:rsidRPr="00A91DE1" w:rsidRDefault="00B544E0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B544E0" w:rsidRPr="00A91DE1" w:rsidRDefault="00B544E0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B544E0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B544E0" w:rsidRPr="00812EFF" w:rsidRDefault="00B544E0" w:rsidP="00A5409A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A5409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</w:t>
          </w:r>
          <w:r w:rsidR="00A5409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CAPACITOR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184" w:type="pct"/>
          <w:vAlign w:val="center"/>
        </w:tcPr>
        <w:p w:rsidR="00B544E0" w:rsidRPr="00A91DE1" w:rsidRDefault="00B544E0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B544E0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B544E0" w:rsidRPr="0087125E" w:rsidRDefault="00B544E0" w:rsidP="0087125E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B544E0" w:rsidRPr="00812EFF" w:rsidRDefault="00B544E0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B544E0" w:rsidRPr="00812EFF" w:rsidRDefault="00B544E0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5409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5409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B544E0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B544E0" w:rsidRPr="00812EFF" w:rsidRDefault="00B544E0" w:rsidP="00C07F88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</w:t>
          </w:r>
          <w:r w:rsidRPr="00A91DE1">
            <w:rPr>
              <w:rFonts w:ascii="Book Antiqua" w:hAnsi="Book Antiqua" w:cs="Arial"/>
              <w:sz w:val="22"/>
              <w:szCs w:val="22"/>
            </w:rPr>
            <w:t xml:space="preserve">: </w:t>
          </w:r>
        </w:p>
      </w:tc>
      <w:tc>
        <w:tcPr>
          <w:tcW w:w="1217" w:type="pct"/>
          <w:vAlign w:val="center"/>
        </w:tcPr>
        <w:p w:rsidR="00B544E0" w:rsidRPr="00812EFF" w:rsidRDefault="00B544E0" w:rsidP="00FE786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B544E0" w:rsidRPr="00812EFF" w:rsidRDefault="00B544E0" w:rsidP="00C07F88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B544E0" w:rsidRPr="00A856E1" w:rsidRDefault="00A5409A" w:rsidP="00A5409A">
    <w:pPr>
      <w:pStyle w:val="Header"/>
      <w:tabs>
        <w:tab w:val="clear" w:pos="4320"/>
        <w:tab w:val="clear" w:pos="8640"/>
        <w:tab w:val="left" w:pos="154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E0" w:rsidRDefault="00B544E0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4E0" w:rsidRPr="00783BE0" w:rsidRDefault="00B544E0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B544E0" w:rsidRPr="00783BE0" w:rsidRDefault="00B544E0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4E0" w:rsidRPr="00783BE0" w:rsidRDefault="00B544E0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B544E0" w:rsidRPr="00783BE0" w:rsidRDefault="00B544E0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B544E0">
      <w:trPr>
        <w:trHeight w:val="188"/>
      </w:trPr>
      <w:tc>
        <w:tcPr>
          <w:tcW w:w="495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B544E0" w:rsidRDefault="00B544E0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B544E0">
      <w:trPr>
        <w:trHeight w:val="260"/>
      </w:trPr>
      <w:tc>
        <w:tcPr>
          <w:tcW w:w="4950" w:type="dxa"/>
        </w:tcPr>
        <w:p w:rsidR="00B544E0" w:rsidRDefault="00B544E0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B544E0" w:rsidRDefault="00B544E0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B544E0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B544E0" w:rsidRDefault="00B544E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B544E0" w:rsidRDefault="00B544E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B544E0" w:rsidRDefault="00B544E0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0B"/>
    <w:multiLevelType w:val="multilevel"/>
    <w:tmpl w:val="34585E7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BD86FC2"/>
    <w:multiLevelType w:val="multilevel"/>
    <w:tmpl w:val="860AB81C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Book Antiqua" w:hAnsi="Book Antiqua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50790903"/>
    <w:multiLevelType w:val="hybridMultilevel"/>
    <w:tmpl w:val="5D8E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61C22B14"/>
    <w:multiLevelType w:val="hybridMultilevel"/>
    <w:tmpl w:val="CCCA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801F7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86BCB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5409A"/>
    <w:rsid w:val="00A718CF"/>
    <w:rsid w:val="00A807E9"/>
    <w:rsid w:val="00A81696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544E0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B28BB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aliases w:val="En-tête 1.1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-tête 1.1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character" w:customStyle="1" w:styleId="HeaderChar3">
    <w:name w:val="Header Char3"/>
    <w:aliases w:val="En-tête 1.1 Char2"/>
    <w:uiPriority w:val="99"/>
    <w:rsid w:val="00FE78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29A5-8608-4AB1-B43B-AADAC2BB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2016-02-14T07:29:00Z</dcterms:created>
  <dcterms:modified xsi:type="dcterms:W3CDTF">2016-02-14T07:29:00Z</dcterms:modified>
</cp:coreProperties>
</file>