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86" w:rsidRDefault="00052486" w:rsidP="00052486">
      <w:pPr>
        <w:shd w:val="clear" w:color="auto" w:fill="FFFFFF" w:themeFill="background1"/>
        <w:rPr>
          <w:rFonts w:ascii="Book Antiqua" w:hAnsi="Book Antiqua"/>
          <w:b/>
          <w:sz w:val="24"/>
          <w:szCs w:val="24"/>
        </w:rPr>
      </w:pPr>
    </w:p>
    <w:p w:rsidR="00052486" w:rsidRPr="00052486" w:rsidRDefault="00052486" w:rsidP="0005248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26"/>
        <w:rPr>
          <w:rFonts w:ascii="Book Antiqua" w:hAnsi="Book Antiqua"/>
          <w:b/>
          <w:sz w:val="24"/>
          <w:szCs w:val="24"/>
        </w:rPr>
      </w:pPr>
      <w:r w:rsidRPr="00052486">
        <w:rPr>
          <w:rFonts w:ascii="Book Antiqua" w:hAnsi="Book Antiqua"/>
          <w:b/>
          <w:sz w:val="24"/>
          <w:szCs w:val="24"/>
        </w:rPr>
        <w:t xml:space="preserve">GENERAL DATA &amp; INFORMATION: </w:t>
      </w:r>
    </w:p>
    <w:p w:rsidR="00052486" w:rsidRPr="00052486" w:rsidRDefault="00052486" w:rsidP="00052486">
      <w:pPr>
        <w:pStyle w:val="ListParagraph"/>
        <w:ind w:left="360"/>
        <w:rPr>
          <w:rFonts w:ascii="Book Antiqua" w:hAnsi="Book Antiqua"/>
          <w:b/>
          <w:bCs/>
          <w:sz w:val="24"/>
          <w:szCs w:val="24"/>
        </w:rPr>
      </w:pPr>
    </w:p>
    <w:p w:rsidR="00052486" w:rsidRPr="00052486" w:rsidRDefault="00052486" w:rsidP="00052486">
      <w:pPr>
        <w:ind w:left="450"/>
        <w:rPr>
          <w:rFonts w:ascii="Book Antiqua" w:hAnsi="Book Antiqua"/>
          <w:b/>
          <w:bCs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Sl no.</w:t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  <w:t>:</w:t>
      </w:r>
    </w:p>
    <w:p w:rsidR="00052486" w:rsidRPr="00052486" w:rsidRDefault="00052486" w:rsidP="00052486">
      <w:pPr>
        <w:ind w:left="450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Make</w:t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  <w:t xml:space="preserve">: </w:t>
      </w:r>
    </w:p>
    <w:p w:rsidR="00052486" w:rsidRPr="00052486" w:rsidRDefault="00052486" w:rsidP="00052486">
      <w:pPr>
        <w:ind w:left="450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Type</w:t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  <w:t>:</w:t>
      </w:r>
    </w:p>
    <w:p w:rsidR="00052486" w:rsidRPr="00052486" w:rsidRDefault="00052486" w:rsidP="00052486">
      <w:pPr>
        <w:ind w:left="450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Capacity</w:t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  <w:t xml:space="preserve">: </w:t>
      </w:r>
    </w:p>
    <w:p w:rsidR="00052486" w:rsidRPr="00052486" w:rsidRDefault="00052486" w:rsidP="00052486">
      <w:pPr>
        <w:ind w:left="450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Voltage rating</w:t>
      </w:r>
      <w:r w:rsidRPr="00052486">
        <w:rPr>
          <w:rFonts w:ascii="Book Antiqua" w:hAnsi="Book Antiqua"/>
          <w:sz w:val="24"/>
          <w:szCs w:val="24"/>
        </w:rPr>
        <w:tab/>
        <w:t xml:space="preserve">           </w:t>
      </w:r>
      <w:r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 xml:space="preserve">: </w:t>
      </w:r>
    </w:p>
    <w:p w:rsidR="00052486" w:rsidRPr="00052486" w:rsidRDefault="00052486" w:rsidP="00052486">
      <w:pPr>
        <w:ind w:left="450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 xml:space="preserve">Phase connection        </w:t>
      </w:r>
      <w:r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 xml:space="preserve">: </w:t>
      </w:r>
      <w:r w:rsidRPr="00052486">
        <w:rPr>
          <w:rFonts w:ascii="Book Antiqua" w:hAnsi="Book Antiqua"/>
          <w:sz w:val="24"/>
          <w:szCs w:val="24"/>
        </w:rPr>
        <w:tab/>
        <w:t xml:space="preserve">                         </w:t>
      </w:r>
    </w:p>
    <w:p w:rsidR="00052486" w:rsidRPr="00052486" w:rsidRDefault="00052486" w:rsidP="00052486">
      <w:pPr>
        <w:ind w:left="450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Frequency</w:t>
      </w:r>
      <w:r w:rsidRPr="00052486">
        <w:rPr>
          <w:rFonts w:ascii="Book Antiqua" w:hAnsi="Book Antiqua"/>
          <w:sz w:val="24"/>
          <w:szCs w:val="24"/>
        </w:rPr>
        <w:tab/>
      </w:r>
      <w:r w:rsidRPr="00052486">
        <w:rPr>
          <w:rFonts w:ascii="Book Antiqua" w:hAnsi="Book Antiqua"/>
          <w:sz w:val="24"/>
          <w:szCs w:val="24"/>
        </w:rPr>
        <w:tab/>
        <w:t>: 60 H</w:t>
      </w:r>
      <w:r>
        <w:rPr>
          <w:rFonts w:ascii="Book Antiqua" w:hAnsi="Book Antiqua"/>
          <w:sz w:val="24"/>
          <w:szCs w:val="24"/>
          <w:vertAlign w:val="subscript"/>
        </w:rPr>
        <w:t>Z</w:t>
      </w:r>
    </w:p>
    <w:p w:rsidR="00052486" w:rsidRPr="00052486" w:rsidRDefault="00052486" w:rsidP="00052486">
      <w:pPr>
        <w:rPr>
          <w:rFonts w:ascii="Book Antiqua" w:hAnsi="Book Antiqua"/>
          <w:sz w:val="24"/>
          <w:szCs w:val="24"/>
        </w:rPr>
      </w:pPr>
    </w:p>
    <w:p w:rsidR="00052486" w:rsidRPr="00052486" w:rsidRDefault="00052486" w:rsidP="0005248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tabs>
          <w:tab w:val="clear" w:pos="0"/>
        </w:tabs>
        <w:ind w:left="450"/>
        <w:rPr>
          <w:rFonts w:ascii="Book Antiqua" w:hAnsi="Book Antiqua"/>
          <w:b/>
          <w:bCs/>
          <w:sz w:val="24"/>
          <w:szCs w:val="24"/>
        </w:rPr>
      </w:pPr>
      <w:r w:rsidRPr="00052486">
        <w:rPr>
          <w:rFonts w:ascii="Book Antiqua" w:hAnsi="Book Antiqua"/>
          <w:b/>
          <w:bCs/>
          <w:sz w:val="24"/>
          <w:szCs w:val="24"/>
        </w:rPr>
        <w:t xml:space="preserve">MECHANICAL CHECK AND VISUAL INSPECTION: </w:t>
      </w:r>
    </w:p>
    <w:p w:rsidR="00052486" w:rsidRDefault="00052486" w:rsidP="00052486">
      <w:pPr>
        <w:pStyle w:val="ListParagraph"/>
        <w:ind w:left="450"/>
        <w:rPr>
          <w:rFonts w:ascii="Book Antiqua" w:hAnsi="Book Antiqua"/>
          <w:sz w:val="24"/>
          <w:szCs w:val="24"/>
        </w:rPr>
      </w:pPr>
    </w:p>
    <w:p w:rsidR="00052486" w:rsidRPr="00052486" w:rsidRDefault="00052486" w:rsidP="00052486">
      <w:pPr>
        <w:pStyle w:val="ListParagraph"/>
        <w:ind w:left="450"/>
        <w:jc w:val="center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(As Per TCS – P – 105 Rev – 01,Item 3.40.1)</w:t>
      </w:r>
    </w:p>
    <w:p w:rsidR="00052486" w:rsidRPr="00052486" w:rsidRDefault="00052486" w:rsidP="00052486">
      <w:pPr>
        <w:pStyle w:val="ListParagraph"/>
        <w:ind w:left="360"/>
        <w:rPr>
          <w:rFonts w:ascii="Book Antiqua" w:hAnsi="Book Antiqua"/>
          <w:sz w:val="24"/>
          <w:szCs w:val="24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7370"/>
        <w:gridCol w:w="1470"/>
      </w:tblGrid>
      <w:tr w:rsidR="00052486" w:rsidRPr="00052486" w:rsidTr="00052486">
        <w:trPr>
          <w:trHeight w:val="278"/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Item</w:t>
            </w:r>
          </w:p>
        </w:tc>
        <w:tc>
          <w:tcPr>
            <w:tcW w:w="73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Description</w:t>
            </w:r>
          </w:p>
        </w:tc>
        <w:tc>
          <w:tcPr>
            <w:tcW w:w="14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Remarks</w:t>
            </w:r>
          </w:p>
        </w:tc>
      </w:tr>
      <w:tr w:rsidR="00052486" w:rsidRPr="00052486" w:rsidTr="00052486">
        <w:trPr>
          <w:trHeight w:val="218"/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</w:t>
            </w:r>
          </w:p>
        </w:tc>
        <w:tc>
          <w:tcPr>
            <w:tcW w:w="73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Check for Damage/Defects to the body or fuses</w:t>
            </w:r>
          </w:p>
        </w:tc>
        <w:tc>
          <w:tcPr>
            <w:tcW w:w="14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052486">
        <w:trPr>
          <w:trHeight w:val="110"/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2</w:t>
            </w:r>
          </w:p>
        </w:tc>
        <w:tc>
          <w:tcPr>
            <w:tcW w:w="73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Check Nameplates Information For Correctness</w:t>
            </w:r>
          </w:p>
        </w:tc>
        <w:tc>
          <w:tcPr>
            <w:tcW w:w="14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052486">
        <w:trPr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3</w:t>
            </w:r>
          </w:p>
        </w:tc>
        <w:tc>
          <w:tcPr>
            <w:tcW w:w="73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Check Quality For Paint Work</w:t>
            </w:r>
          </w:p>
        </w:tc>
        <w:tc>
          <w:tcPr>
            <w:tcW w:w="14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052486">
        <w:trPr>
          <w:trHeight w:val="173"/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4</w:t>
            </w:r>
          </w:p>
        </w:tc>
        <w:tc>
          <w:tcPr>
            <w:tcW w:w="73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 xml:space="preserve">Check Tightness Of All Bolted Connections (by Torque wrench method) </w:t>
            </w:r>
          </w:p>
        </w:tc>
        <w:tc>
          <w:tcPr>
            <w:tcW w:w="14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052486">
        <w:trPr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5</w:t>
            </w:r>
          </w:p>
        </w:tc>
        <w:tc>
          <w:tcPr>
            <w:tcW w:w="7370" w:type="dxa"/>
            <w:vAlign w:val="center"/>
          </w:tcPr>
          <w:p w:rsidR="00052486" w:rsidRPr="00052486" w:rsidRDefault="00052486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Check That All Grounding Are Securely Connected</w:t>
            </w:r>
          </w:p>
        </w:tc>
        <w:tc>
          <w:tcPr>
            <w:tcW w:w="14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052486">
        <w:trPr>
          <w:trHeight w:val="332"/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6</w:t>
            </w:r>
          </w:p>
        </w:tc>
        <w:tc>
          <w:tcPr>
            <w:tcW w:w="7370" w:type="dxa"/>
            <w:vAlign w:val="center"/>
          </w:tcPr>
          <w:p w:rsidR="00052486" w:rsidRPr="00052486" w:rsidRDefault="00052486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Check the interlock system</w:t>
            </w:r>
          </w:p>
        </w:tc>
        <w:tc>
          <w:tcPr>
            <w:tcW w:w="14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052486">
        <w:trPr>
          <w:trHeight w:val="332"/>
          <w:jc w:val="center"/>
        </w:trPr>
        <w:tc>
          <w:tcPr>
            <w:tcW w:w="770" w:type="dxa"/>
            <w:vAlign w:val="center"/>
          </w:tcPr>
          <w:p w:rsidR="00052486" w:rsidRPr="00052486" w:rsidRDefault="00052486" w:rsidP="00AD6AF1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7</w:t>
            </w:r>
          </w:p>
        </w:tc>
        <w:tc>
          <w:tcPr>
            <w:tcW w:w="7370" w:type="dxa"/>
            <w:vAlign w:val="center"/>
          </w:tcPr>
          <w:p w:rsidR="00052486" w:rsidRPr="00052486" w:rsidRDefault="00052486" w:rsidP="00AD6AF1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052486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Check the level of insulation medium (SF6,OIL,..etc)</w:t>
            </w:r>
          </w:p>
        </w:tc>
        <w:tc>
          <w:tcPr>
            <w:tcW w:w="1470" w:type="dxa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52486" w:rsidRPr="00052486" w:rsidRDefault="00052486" w:rsidP="00052486">
      <w:pPr>
        <w:rPr>
          <w:rFonts w:ascii="Book Antiqua" w:hAnsi="Book Antiqua"/>
          <w:b/>
        </w:rPr>
      </w:pPr>
    </w:p>
    <w:p w:rsidR="00052486" w:rsidRPr="00052486" w:rsidRDefault="00052486" w:rsidP="0005248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tabs>
          <w:tab w:val="clear" w:pos="0"/>
        </w:tabs>
        <w:ind w:left="450"/>
        <w:rPr>
          <w:rFonts w:ascii="Book Antiqua" w:hAnsi="Book Antiqua"/>
          <w:b/>
          <w:bCs/>
          <w:sz w:val="24"/>
          <w:szCs w:val="24"/>
        </w:rPr>
      </w:pPr>
      <w:r w:rsidRPr="00052486">
        <w:rPr>
          <w:rFonts w:ascii="Book Antiqua" w:hAnsi="Book Antiqua"/>
          <w:b/>
          <w:bCs/>
          <w:sz w:val="24"/>
          <w:szCs w:val="24"/>
        </w:rPr>
        <w:t xml:space="preserve">ELECTRICAL TEST: </w:t>
      </w:r>
    </w:p>
    <w:p w:rsidR="00052486" w:rsidRDefault="00052486" w:rsidP="00052486">
      <w:pPr>
        <w:pStyle w:val="ListParagraph"/>
        <w:ind w:left="450"/>
        <w:rPr>
          <w:rFonts w:ascii="Book Antiqua" w:hAnsi="Book Antiqua"/>
          <w:sz w:val="24"/>
          <w:szCs w:val="24"/>
        </w:rPr>
      </w:pPr>
    </w:p>
    <w:p w:rsidR="00052486" w:rsidRPr="00052486" w:rsidRDefault="00052486" w:rsidP="00052486">
      <w:pPr>
        <w:pStyle w:val="ListParagraph"/>
        <w:ind w:left="450"/>
        <w:jc w:val="center"/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>(As Per TCS – P – 105 Rev – 01,Item 3.40.2)</w:t>
      </w:r>
    </w:p>
    <w:p w:rsidR="00052486" w:rsidRPr="00052486" w:rsidRDefault="00052486" w:rsidP="00052486">
      <w:pPr>
        <w:rPr>
          <w:rFonts w:ascii="Book Antiqua" w:hAnsi="Book Antiqua"/>
          <w:b/>
        </w:rPr>
      </w:pPr>
    </w:p>
    <w:p w:rsidR="00052486" w:rsidRPr="00052486" w:rsidRDefault="00052486" w:rsidP="00052486">
      <w:pPr>
        <w:pStyle w:val="ListParagraph"/>
        <w:numPr>
          <w:ilvl w:val="1"/>
          <w:numId w:val="14"/>
        </w:numPr>
        <w:tabs>
          <w:tab w:val="clear" w:pos="0"/>
          <w:tab w:val="right" w:pos="880"/>
        </w:tabs>
        <w:ind w:hanging="36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052486">
        <w:rPr>
          <w:rFonts w:ascii="Book Antiqua" w:hAnsi="Book Antiqua"/>
          <w:b/>
          <w:bCs/>
          <w:sz w:val="24"/>
          <w:szCs w:val="24"/>
        </w:rPr>
        <w:t>INSULATION RESISTANCE TEST</w:t>
      </w:r>
    </w:p>
    <w:p w:rsidR="00052486" w:rsidRPr="00052486" w:rsidRDefault="00052486" w:rsidP="00052486">
      <w:pPr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 xml:space="preserve">                          </w:t>
      </w:r>
    </w:p>
    <w:p w:rsidR="00052486" w:rsidRPr="00052486" w:rsidRDefault="00052486" w:rsidP="00052486">
      <w:pPr>
        <w:tabs>
          <w:tab w:val="right" w:pos="880"/>
        </w:tabs>
        <w:rPr>
          <w:rFonts w:ascii="Book Antiqua" w:hAnsi="Book Antiqua"/>
          <w:sz w:val="24"/>
          <w:szCs w:val="24"/>
        </w:rPr>
      </w:pPr>
      <w:r w:rsidRPr="00052486">
        <w:rPr>
          <w:rFonts w:ascii="Book Antiqua" w:hAnsi="Book Antiqua"/>
          <w:sz w:val="24"/>
          <w:szCs w:val="24"/>
        </w:rPr>
        <w:t xml:space="preserve">             Insulation Checked with 5kv for 1 Min and measured values in (MΩ)</w:t>
      </w:r>
    </w:p>
    <w:p w:rsidR="00052486" w:rsidRPr="00052486" w:rsidRDefault="00052486" w:rsidP="00052486">
      <w:pPr>
        <w:rPr>
          <w:rFonts w:ascii="Book Antiqua" w:hAnsi="Book Antiqua"/>
          <w:b/>
        </w:rPr>
      </w:pPr>
    </w:p>
    <w:tbl>
      <w:tblPr>
        <w:tblW w:w="8160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2250"/>
        <w:gridCol w:w="1590"/>
      </w:tblGrid>
      <w:tr w:rsidR="00052486" w:rsidRPr="00052486" w:rsidTr="00AD6AF1">
        <w:trPr>
          <w:cantSplit/>
          <w:trHeight w:val="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052486">
              <w:rPr>
                <w:rFonts w:ascii="Book Antiqua" w:hAnsi="Book Antiqua"/>
                <w:sz w:val="24"/>
              </w:rPr>
              <w:t>R phase - earth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052486">
              <w:rPr>
                <w:rFonts w:ascii="Book Antiqua" w:hAnsi="Book Antiqua"/>
                <w:sz w:val="24"/>
              </w:rPr>
              <w:t>Y phase - earth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052486">
              <w:rPr>
                <w:rFonts w:ascii="Book Antiqua" w:hAnsi="Book Antiqua"/>
                <w:sz w:val="24"/>
              </w:rPr>
              <w:t>B Phase - earth.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</w:rPr>
            </w:pPr>
            <w:r w:rsidRPr="00052486">
              <w:rPr>
                <w:rFonts w:ascii="Book Antiqua" w:hAnsi="Book Antiqua"/>
                <w:sz w:val="24"/>
              </w:rPr>
              <w:t>Remarks</w:t>
            </w:r>
          </w:p>
        </w:tc>
      </w:tr>
      <w:tr w:rsidR="00052486" w:rsidRPr="00052486" w:rsidTr="00AD6AF1">
        <w:trPr>
          <w:cantSplit/>
          <w:trHeight w:val="1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</w:rPr>
            </w:pPr>
          </w:p>
        </w:tc>
      </w:tr>
      <w:tr w:rsidR="00052486" w:rsidRPr="00052486" w:rsidTr="00AD6AF1">
        <w:trPr>
          <w:cantSplit/>
          <w:trHeight w:val="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</w:rPr>
            </w:pPr>
          </w:p>
        </w:tc>
      </w:tr>
    </w:tbl>
    <w:p w:rsidR="00052486" w:rsidRPr="00052486" w:rsidRDefault="00052486" w:rsidP="00052486">
      <w:pPr>
        <w:ind w:left="360"/>
        <w:rPr>
          <w:rFonts w:ascii="Book Antiqua" w:hAnsi="Book Antiqua"/>
          <w:b/>
          <w:bCs/>
          <w:u w:val="single"/>
        </w:rPr>
      </w:pPr>
    </w:p>
    <w:p w:rsidR="00052486" w:rsidRPr="00052486" w:rsidRDefault="00052486" w:rsidP="00052486">
      <w:pPr>
        <w:ind w:left="880" w:firstLine="110"/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Criteria:</w:t>
      </w:r>
    </w:p>
    <w:p w:rsidR="00052486" w:rsidRPr="00052486" w:rsidRDefault="00052486" w:rsidP="00052486">
      <w:pPr>
        <w:ind w:left="360"/>
        <w:rPr>
          <w:rFonts w:ascii="Book Antiqua" w:hAnsi="Book Antiqua"/>
          <w:bCs/>
          <w:sz w:val="24"/>
          <w:szCs w:val="24"/>
        </w:rPr>
      </w:pPr>
    </w:p>
    <w:p w:rsidR="00052486" w:rsidRPr="00052486" w:rsidRDefault="00052486" w:rsidP="00052486">
      <w:pPr>
        <w:ind w:left="360"/>
        <w:rPr>
          <w:rFonts w:ascii="Book Antiqua" w:hAnsi="Book Antiqua"/>
          <w:bCs/>
          <w:sz w:val="24"/>
          <w:szCs w:val="24"/>
        </w:rPr>
      </w:pPr>
    </w:p>
    <w:p w:rsidR="00052486" w:rsidRPr="00052486" w:rsidRDefault="00052486" w:rsidP="00052486">
      <w:pPr>
        <w:ind w:left="360"/>
        <w:rPr>
          <w:rFonts w:ascii="Book Antiqua" w:hAnsi="Book Antiqua"/>
          <w:bCs/>
          <w:sz w:val="24"/>
          <w:szCs w:val="24"/>
        </w:rPr>
      </w:pPr>
    </w:p>
    <w:p w:rsidR="00052486" w:rsidRPr="00052486" w:rsidRDefault="00052486" w:rsidP="00052486">
      <w:pPr>
        <w:ind w:left="360"/>
        <w:rPr>
          <w:rFonts w:ascii="Book Antiqua" w:hAnsi="Book Antiqua"/>
          <w:bCs/>
          <w:sz w:val="14"/>
          <w:szCs w:val="14"/>
        </w:rPr>
      </w:pPr>
    </w:p>
    <w:p w:rsidR="00052486" w:rsidRPr="00052486" w:rsidRDefault="00052486" w:rsidP="00052486">
      <w:pPr>
        <w:pStyle w:val="ListParagraph"/>
        <w:numPr>
          <w:ilvl w:val="1"/>
          <w:numId w:val="14"/>
        </w:numPr>
        <w:tabs>
          <w:tab w:val="clear" w:pos="0"/>
          <w:tab w:val="right" w:pos="1100"/>
        </w:tabs>
        <w:ind w:hanging="360"/>
        <w:rPr>
          <w:rFonts w:ascii="Book Antiqua" w:hAnsi="Book Antiqua"/>
          <w:b/>
          <w:bCs/>
        </w:rPr>
      </w:pPr>
      <w:r w:rsidRPr="00052486">
        <w:rPr>
          <w:rFonts w:ascii="Book Antiqua" w:hAnsi="Book Antiqua"/>
          <w:b/>
          <w:bCs/>
          <w:sz w:val="24"/>
          <w:szCs w:val="24"/>
        </w:rPr>
        <w:t xml:space="preserve"> CONTACT RESISTANCE TEST</w:t>
      </w:r>
      <w:r w:rsidRPr="00052486">
        <w:rPr>
          <w:rFonts w:ascii="Book Antiqua" w:hAnsi="Book Antiqua"/>
          <w:b/>
          <w:bCs/>
        </w:rPr>
        <w:t>:</w:t>
      </w:r>
    </w:p>
    <w:p w:rsidR="00052486" w:rsidRPr="00052486" w:rsidRDefault="00052486" w:rsidP="00052486">
      <w:pPr>
        <w:pStyle w:val="ListParagraph"/>
        <w:ind w:left="1440"/>
        <w:rPr>
          <w:rFonts w:ascii="Book Antiqua" w:hAnsi="Book Antiq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00"/>
        <w:gridCol w:w="1210"/>
        <w:gridCol w:w="4510"/>
        <w:gridCol w:w="1800"/>
      </w:tblGrid>
      <w:tr w:rsidR="00052486" w:rsidRPr="00052486" w:rsidTr="00052486">
        <w:trPr>
          <w:cantSplit/>
          <w:trHeight w:val="6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052486">
              <w:rPr>
                <w:rFonts w:ascii="Book Antiqua" w:hAnsi="Book Antiqua"/>
                <w:bCs/>
                <w:sz w:val="24"/>
                <w:szCs w:val="24"/>
              </w:rPr>
              <w:t>Connection points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pStyle w:val="Heading6"/>
              <w:spacing w:before="0" w:after="0"/>
              <w:jc w:val="center"/>
              <w:rPr>
                <w:rFonts w:ascii="Book Antiqua" w:hAnsi="Book Antiqua" w:cs="Arial"/>
                <w:b w:val="0"/>
              </w:rPr>
            </w:pPr>
            <w:r w:rsidRPr="00052486">
              <w:rPr>
                <w:rFonts w:ascii="Book Antiqua" w:hAnsi="Book Antiqua" w:cs="Arial"/>
                <w:b w:val="0"/>
              </w:rPr>
              <w:t>Phases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pStyle w:val="Heading6"/>
              <w:spacing w:before="0" w:after="0"/>
              <w:jc w:val="center"/>
              <w:rPr>
                <w:rFonts w:ascii="Book Antiqua" w:hAnsi="Book Antiqua" w:cs="Arial"/>
                <w:b w:val="0"/>
              </w:rPr>
            </w:pPr>
            <w:r>
              <w:rPr>
                <w:rFonts w:ascii="Book Antiqua" w:hAnsi="Book Antiqua" w:cs="Arial"/>
                <w:b w:val="0"/>
              </w:rPr>
              <w:t>Measured resistance at 100 A</w:t>
            </w:r>
            <w:r>
              <w:rPr>
                <w:rFonts w:ascii="Book Antiqua" w:hAnsi="Book Antiqua" w:cs="Arial"/>
                <w:b w:val="0"/>
                <w:vertAlign w:val="subscript"/>
              </w:rPr>
              <w:t>DC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pStyle w:val="Heading6"/>
              <w:spacing w:before="0" w:after="0"/>
              <w:jc w:val="center"/>
              <w:rPr>
                <w:rFonts w:ascii="Book Antiqua" w:hAnsi="Book Antiqua" w:cs="Arial"/>
                <w:b w:val="0"/>
              </w:rPr>
            </w:pPr>
            <w:r w:rsidRPr="00052486">
              <w:rPr>
                <w:rFonts w:ascii="Book Antiqua" w:hAnsi="Book Antiqua" w:cs="Arial"/>
                <w:b w:val="0"/>
              </w:rPr>
              <w:t>Remarks</w:t>
            </w:r>
          </w:p>
        </w:tc>
      </w:tr>
      <w:tr w:rsidR="00052486" w:rsidRPr="00052486" w:rsidTr="00052486">
        <w:trPr>
          <w:cantSplit/>
          <w:trHeight w:val="15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15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1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7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1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1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1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1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  <w:tr w:rsidR="00052486" w:rsidRPr="00052486" w:rsidTr="00052486">
        <w:trPr>
          <w:cantSplit/>
          <w:trHeight w:val="1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052486">
            <w:pPr>
              <w:jc w:val="center"/>
              <w:rPr>
                <w:rFonts w:ascii="Book Antiqua" w:hAnsi="Book Antiqua"/>
                <w:bCs/>
                <w:sz w:val="24"/>
              </w:rPr>
            </w:pPr>
          </w:p>
        </w:tc>
      </w:tr>
    </w:tbl>
    <w:p w:rsidR="00052486" w:rsidRPr="00052486" w:rsidRDefault="00052486" w:rsidP="00052486">
      <w:pPr>
        <w:ind w:left="360"/>
        <w:rPr>
          <w:rFonts w:ascii="Book Antiqua" w:hAnsi="Book Antiqua"/>
          <w:bCs/>
          <w:sz w:val="18"/>
          <w:szCs w:val="18"/>
        </w:rPr>
      </w:pPr>
      <w:r w:rsidRPr="00052486">
        <w:rPr>
          <w:rFonts w:ascii="Book Antiqua" w:hAnsi="Book Antiqua"/>
          <w:bCs/>
          <w:sz w:val="18"/>
          <w:szCs w:val="18"/>
        </w:rPr>
        <w:t xml:space="preserve">               </w:t>
      </w:r>
    </w:p>
    <w:p w:rsidR="00052486" w:rsidRPr="00052486" w:rsidRDefault="00052486" w:rsidP="00052486">
      <w:pPr>
        <w:ind w:left="770"/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Criteria:</w:t>
      </w:r>
    </w:p>
    <w:p w:rsidR="00052486" w:rsidRPr="00052486" w:rsidRDefault="00052486" w:rsidP="00052486">
      <w:pPr>
        <w:ind w:left="360"/>
        <w:rPr>
          <w:rFonts w:ascii="Book Antiqua" w:hAnsi="Book Antiqua"/>
          <w:b/>
          <w:bCs/>
          <w:u w:val="single"/>
        </w:rPr>
      </w:pPr>
    </w:p>
    <w:p w:rsidR="00052486" w:rsidRPr="00052486" w:rsidRDefault="00052486" w:rsidP="00052486">
      <w:pPr>
        <w:pStyle w:val="ListParagraph"/>
        <w:numPr>
          <w:ilvl w:val="2"/>
          <w:numId w:val="14"/>
        </w:numPr>
        <w:tabs>
          <w:tab w:val="clear" w:pos="0"/>
        </w:tabs>
        <w:ind w:left="1440" w:hanging="720"/>
        <w:rPr>
          <w:rFonts w:ascii="Book Antiqua" w:hAnsi="Book Antiqua"/>
          <w:b/>
          <w:sz w:val="24"/>
          <w:szCs w:val="24"/>
          <w:u w:val="single"/>
        </w:rPr>
      </w:pPr>
      <w:r w:rsidRPr="00052486">
        <w:rPr>
          <w:rFonts w:ascii="Book Antiqua" w:hAnsi="Book Antiqua"/>
          <w:b/>
          <w:sz w:val="24"/>
          <w:szCs w:val="24"/>
        </w:rPr>
        <w:t>INSULATION RESISTANCE BEFORE AND AFTER H.V. TEST ( 5 KV ):</w:t>
      </w:r>
    </w:p>
    <w:p w:rsidR="00052486" w:rsidRPr="00052486" w:rsidRDefault="00052486" w:rsidP="00052486">
      <w:pPr>
        <w:pStyle w:val="ListParagraph"/>
        <w:ind w:left="1440"/>
        <w:rPr>
          <w:rFonts w:ascii="Book Antiqua" w:hAnsi="Book Antiqua"/>
          <w:bCs/>
          <w:sz w:val="24"/>
          <w:szCs w:val="24"/>
          <w:u w:val="single"/>
        </w:rPr>
      </w:pPr>
    </w:p>
    <w:tbl>
      <w:tblPr>
        <w:tblW w:w="9880" w:type="dxa"/>
        <w:tblInd w:w="108" w:type="dxa"/>
        <w:tblLook w:val="00A0" w:firstRow="1" w:lastRow="0" w:firstColumn="1" w:lastColumn="0" w:noHBand="0" w:noVBand="0"/>
      </w:tblPr>
      <w:tblGrid>
        <w:gridCol w:w="702"/>
        <w:gridCol w:w="6900"/>
        <w:gridCol w:w="1170"/>
        <w:gridCol w:w="1127"/>
      </w:tblGrid>
      <w:tr w:rsidR="00052486" w:rsidRPr="00052486" w:rsidTr="00AD6AF1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Item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Value in G Ω</w:t>
            </w:r>
          </w:p>
        </w:tc>
      </w:tr>
      <w:tr w:rsidR="00052486" w:rsidRPr="00052486" w:rsidTr="00AD6AF1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Before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After</w:t>
            </w:r>
          </w:p>
        </w:tc>
      </w:tr>
      <w:tr w:rsidR="00052486" w:rsidRPr="00052486" w:rsidTr="00AD6AF1">
        <w:trPr>
          <w:trHeight w:val="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With all switches closed, test between poles and earth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</w:rPr>
            </w:pPr>
          </w:p>
        </w:tc>
      </w:tr>
      <w:tr w:rsidR="00052486" w:rsidRPr="00052486" w:rsidTr="00AD6AF1">
        <w:trPr>
          <w:trHeight w:val="24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With all switches closed, test between 2 poles and 3</w:t>
            </w:r>
            <w:r w:rsidRPr="00052486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  <w:r w:rsidRPr="00052486">
              <w:rPr>
                <w:rFonts w:ascii="Book Antiqua" w:hAnsi="Book Antiqua"/>
                <w:sz w:val="24"/>
                <w:szCs w:val="24"/>
              </w:rPr>
              <w:t xml:space="preserve"> earth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AD6AF1">
        <w:trPr>
          <w:trHeight w:val="7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Test across opened switching device (one  side ground ) injection bay at 1 in closed position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AD6AF1">
        <w:trPr>
          <w:trHeight w:val="23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Injection at bay 1 in opened position bay 2 in closed position &amp; grounded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52486" w:rsidRPr="00052486" w:rsidRDefault="00052486" w:rsidP="00052486">
      <w:pPr>
        <w:ind w:left="360"/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</w:rPr>
        <w:t xml:space="preserve">                  </w:t>
      </w:r>
    </w:p>
    <w:p w:rsidR="00052486" w:rsidRPr="00052486" w:rsidRDefault="00052486" w:rsidP="00052486">
      <w:pPr>
        <w:ind w:left="1540"/>
        <w:rPr>
          <w:rFonts w:ascii="Book Antiqua" w:hAnsi="Book Antiqua"/>
          <w:bCs/>
          <w:sz w:val="24"/>
          <w:szCs w:val="24"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>Criteria:</w:t>
      </w:r>
    </w:p>
    <w:p w:rsidR="00052486" w:rsidRPr="00052486" w:rsidRDefault="00052486" w:rsidP="00052486">
      <w:pPr>
        <w:ind w:left="360"/>
        <w:rPr>
          <w:rFonts w:ascii="Book Antiqua" w:hAnsi="Book Antiqua"/>
          <w:bCs/>
          <w:sz w:val="24"/>
          <w:szCs w:val="24"/>
          <w:u w:val="single"/>
        </w:rPr>
      </w:pPr>
    </w:p>
    <w:p w:rsidR="00052486" w:rsidRPr="00052486" w:rsidRDefault="00052486" w:rsidP="00052486">
      <w:pPr>
        <w:pStyle w:val="ListParagraph"/>
        <w:numPr>
          <w:ilvl w:val="2"/>
          <w:numId w:val="14"/>
        </w:numPr>
        <w:tabs>
          <w:tab w:val="clear" w:pos="0"/>
        </w:tabs>
        <w:ind w:left="1440" w:hanging="720"/>
        <w:rPr>
          <w:rFonts w:ascii="Book Antiqua" w:hAnsi="Book Antiqua"/>
          <w:b/>
        </w:rPr>
      </w:pPr>
      <w:r w:rsidRPr="00052486">
        <w:rPr>
          <w:rFonts w:ascii="Book Antiqua" w:hAnsi="Book Antiqua"/>
          <w:b/>
        </w:rPr>
        <w:t xml:space="preserve"> </w:t>
      </w:r>
      <w:r w:rsidRPr="00052486">
        <w:rPr>
          <w:rFonts w:ascii="Book Antiqua" w:hAnsi="Book Antiqua"/>
          <w:b/>
          <w:sz w:val="24"/>
          <w:szCs w:val="24"/>
        </w:rPr>
        <w:t>HIGH VOLTAGE TEST</w:t>
      </w:r>
      <w:r w:rsidRPr="00052486">
        <w:rPr>
          <w:rFonts w:ascii="Book Antiqua" w:hAnsi="Book Antiqua"/>
          <w:b/>
        </w:rPr>
        <w:t>:</w:t>
      </w:r>
    </w:p>
    <w:p w:rsidR="00052486" w:rsidRPr="00052486" w:rsidRDefault="00052486" w:rsidP="00052486">
      <w:pPr>
        <w:pStyle w:val="ListParagraph"/>
        <w:ind w:left="1440"/>
        <w:rPr>
          <w:rFonts w:ascii="Book Antiqua" w:hAnsi="Book Antiqua"/>
          <w:bCs/>
        </w:rPr>
      </w:pPr>
    </w:p>
    <w:tbl>
      <w:tblPr>
        <w:tblW w:w="9279" w:type="dxa"/>
        <w:tblInd w:w="108" w:type="dxa"/>
        <w:tblLook w:val="00A0" w:firstRow="1" w:lastRow="0" w:firstColumn="1" w:lastColumn="0" w:noHBand="0" w:noVBand="0"/>
      </w:tblPr>
      <w:tblGrid>
        <w:gridCol w:w="1980"/>
        <w:gridCol w:w="2310"/>
        <w:gridCol w:w="2339"/>
        <w:gridCol w:w="1346"/>
        <w:gridCol w:w="1304"/>
      </w:tblGrid>
      <w:tr w:rsidR="00052486" w:rsidRPr="00052486" w:rsidTr="00AD6AF1">
        <w:trPr>
          <w:trHeight w:val="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Injecting phase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Applying Voltage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Leakage Current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Time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Remarks</w:t>
            </w:r>
          </w:p>
        </w:tc>
      </w:tr>
      <w:tr w:rsidR="00052486" w:rsidRPr="00052486" w:rsidTr="00AD6AF1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30 KV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60 sec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AD6AF1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486" w:rsidRPr="00052486" w:rsidRDefault="00052486" w:rsidP="00AD6AF1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486" w:rsidRPr="00052486" w:rsidTr="00AD6AF1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486" w:rsidRPr="00052486" w:rsidRDefault="00052486" w:rsidP="00AD6AF1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86" w:rsidRPr="00052486" w:rsidRDefault="00052486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52486" w:rsidRPr="00052486" w:rsidRDefault="00052486" w:rsidP="00052486">
      <w:pPr>
        <w:rPr>
          <w:rFonts w:ascii="Book Antiqua" w:hAnsi="Book Antiqua"/>
          <w:b/>
          <w:bCs/>
        </w:rPr>
      </w:pPr>
      <w:r w:rsidRPr="00052486">
        <w:rPr>
          <w:rFonts w:ascii="Book Antiqua" w:hAnsi="Book Antiqua"/>
          <w:b/>
          <w:bCs/>
        </w:rPr>
        <w:t xml:space="preserve">                       </w:t>
      </w:r>
    </w:p>
    <w:p w:rsidR="00052486" w:rsidRPr="00052486" w:rsidRDefault="00052486" w:rsidP="00052486">
      <w:pPr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/>
          <w:bCs/>
        </w:rPr>
        <w:t xml:space="preserve"> </w:t>
      </w:r>
      <w:r w:rsidRPr="00052486">
        <w:rPr>
          <w:rFonts w:ascii="Book Antiqua" w:hAnsi="Book Antiqua"/>
          <w:bCs/>
          <w:sz w:val="24"/>
          <w:szCs w:val="24"/>
        </w:rPr>
        <w:t xml:space="preserve">* Voltage should carry out at 80% applied at the approved Factory Test     </w:t>
      </w:r>
    </w:p>
    <w:p w:rsidR="00052486" w:rsidRDefault="00052486" w:rsidP="00052486">
      <w:pPr>
        <w:rPr>
          <w:rFonts w:ascii="Book Antiqua" w:hAnsi="Book Antiqua"/>
          <w:bCs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                       Result</w:t>
      </w:r>
      <w:r>
        <w:rPr>
          <w:rFonts w:ascii="Book Antiqua" w:hAnsi="Book Antiqua"/>
          <w:bCs/>
          <w:sz w:val="24"/>
          <w:szCs w:val="24"/>
        </w:rPr>
        <w:t>.</w:t>
      </w:r>
    </w:p>
    <w:p w:rsidR="00052486" w:rsidRPr="00052486" w:rsidRDefault="00052486" w:rsidP="00052486">
      <w:pPr>
        <w:ind w:left="720" w:firstLine="720"/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  <w:sz w:val="24"/>
          <w:szCs w:val="24"/>
        </w:rPr>
        <w:t>Criteria:</w:t>
      </w:r>
    </w:p>
    <w:p w:rsidR="00052486" w:rsidRPr="00052486" w:rsidRDefault="00052486" w:rsidP="00052486">
      <w:pPr>
        <w:rPr>
          <w:rFonts w:ascii="Book Antiqua" w:hAnsi="Book Antiqua"/>
          <w:b/>
          <w:bCs/>
          <w:u w:val="single"/>
        </w:rPr>
      </w:pPr>
    </w:p>
    <w:p w:rsidR="00052486" w:rsidRPr="00052486" w:rsidRDefault="00052486" w:rsidP="00052486">
      <w:pPr>
        <w:rPr>
          <w:rFonts w:ascii="Book Antiqua" w:hAnsi="Book Antiqua"/>
          <w:b/>
          <w:bCs/>
          <w:u w:val="single"/>
        </w:rPr>
      </w:pPr>
    </w:p>
    <w:p w:rsidR="00052486" w:rsidRPr="00052486" w:rsidRDefault="00052486" w:rsidP="0005248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tabs>
          <w:tab w:val="clear" w:pos="0"/>
        </w:tabs>
        <w:ind w:left="450" w:hanging="450"/>
        <w:rPr>
          <w:rFonts w:ascii="Book Antiqua" w:hAnsi="Book Antiqua"/>
          <w:b/>
        </w:rPr>
      </w:pPr>
      <w:r w:rsidRPr="00052486">
        <w:rPr>
          <w:rFonts w:ascii="Book Antiqua" w:hAnsi="Book Antiqua"/>
          <w:b/>
          <w:sz w:val="24"/>
          <w:szCs w:val="24"/>
        </w:rPr>
        <w:t>TESTING FOR CABLE RING CURRENT TRANSFORMER</w:t>
      </w:r>
    </w:p>
    <w:p w:rsidR="00052486" w:rsidRPr="00052486" w:rsidRDefault="00052486" w:rsidP="00052486">
      <w:pPr>
        <w:rPr>
          <w:rFonts w:ascii="Book Antiqua" w:hAnsi="Book Antiqua"/>
          <w:b/>
          <w:bCs/>
          <w:u w:val="single"/>
        </w:rPr>
      </w:pPr>
    </w:p>
    <w:p w:rsidR="00052486" w:rsidRPr="008338C4" w:rsidRDefault="008338C4" w:rsidP="00052486">
      <w:pPr>
        <w:pStyle w:val="ListParagraph"/>
        <w:numPr>
          <w:ilvl w:val="1"/>
          <w:numId w:val="14"/>
        </w:numPr>
        <w:tabs>
          <w:tab w:val="clear" w:pos="0"/>
          <w:tab w:val="left" w:pos="990"/>
          <w:tab w:val="left" w:pos="1530"/>
        </w:tabs>
        <w:ind w:left="440" w:firstLine="0"/>
        <w:rPr>
          <w:rFonts w:ascii="Book Antiqua" w:hAnsi="Book Antiqua"/>
          <w:b/>
          <w:sz w:val="24"/>
          <w:szCs w:val="24"/>
          <w:u w:val="single"/>
        </w:rPr>
      </w:pPr>
      <w:r w:rsidRPr="008338C4">
        <w:rPr>
          <w:rFonts w:ascii="Book Antiqua" w:hAnsi="Book Antiqua"/>
          <w:b/>
          <w:sz w:val="24"/>
          <w:szCs w:val="24"/>
        </w:rPr>
        <w:t>GENERAL DATA &amp; INFORMATION:</w:t>
      </w:r>
    </w:p>
    <w:p w:rsidR="00052486" w:rsidRPr="00052486" w:rsidRDefault="00052486" w:rsidP="00052486">
      <w:pPr>
        <w:rPr>
          <w:rFonts w:ascii="Book Antiqua" w:hAnsi="Book Antiqua"/>
          <w:b/>
          <w:bCs/>
          <w:u w:val="single"/>
        </w:rPr>
      </w:pPr>
    </w:p>
    <w:p w:rsidR="00052486" w:rsidRPr="00052486" w:rsidRDefault="00052486" w:rsidP="008338C4">
      <w:pPr>
        <w:rPr>
          <w:rFonts w:ascii="Book Antiqua" w:hAnsi="Book Antiqua"/>
          <w:bCs/>
          <w:sz w:val="24"/>
          <w:szCs w:val="24"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             Type:</w:t>
      </w:r>
    </w:p>
    <w:p w:rsidR="00052486" w:rsidRPr="00052486" w:rsidRDefault="00052486" w:rsidP="008338C4">
      <w:pPr>
        <w:rPr>
          <w:rFonts w:ascii="Book Antiqua" w:hAnsi="Book Antiqua"/>
          <w:bCs/>
          <w:sz w:val="24"/>
          <w:szCs w:val="24"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             Aux. Supply: </w:t>
      </w:r>
    </w:p>
    <w:p w:rsidR="00052486" w:rsidRPr="00052486" w:rsidRDefault="00052486" w:rsidP="008338C4">
      <w:pPr>
        <w:rPr>
          <w:rFonts w:ascii="Book Antiqua" w:hAnsi="Book Antiqua"/>
          <w:bCs/>
          <w:sz w:val="24"/>
          <w:szCs w:val="24"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             Manufacturer:   </w:t>
      </w:r>
    </w:p>
    <w:p w:rsidR="00052486" w:rsidRPr="00052486" w:rsidRDefault="00052486" w:rsidP="00052486">
      <w:pPr>
        <w:rPr>
          <w:rFonts w:ascii="Book Antiqua" w:hAnsi="Book Antiqua"/>
          <w:bCs/>
          <w:u w:val="single"/>
        </w:rPr>
      </w:pPr>
      <w:r w:rsidRPr="00052486">
        <w:rPr>
          <w:rFonts w:ascii="Book Antiqua" w:hAnsi="Book Antiqua"/>
          <w:bCs/>
        </w:rPr>
        <w:t xml:space="preserve">                 </w:t>
      </w:r>
      <w:r w:rsidRPr="00052486">
        <w:rPr>
          <w:rFonts w:ascii="Book Antiqua" w:hAnsi="Book Antiqua"/>
          <w:bCs/>
          <w:sz w:val="24"/>
          <w:szCs w:val="24"/>
        </w:rPr>
        <w:t>Contact no.</w:t>
      </w:r>
      <w:r w:rsidRPr="00052486">
        <w:rPr>
          <w:rFonts w:ascii="Book Antiqua" w:hAnsi="Book Antiqua"/>
          <w:bCs/>
        </w:rPr>
        <w:t xml:space="preserve">:      </w:t>
      </w:r>
    </w:p>
    <w:p w:rsidR="00052486" w:rsidRPr="00052486" w:rsidRDefault="00052486" w:rsidP="008338C4">
      <w:pPr>
        <w:rPr>
          <w:rFonts w:ascii="Book Antiqua" w:hAnsi="Book Antiqua"/>
          <w:bCs/>
          <w:u w:val="single"/>
        </w:rPr>
      </w:pPr>
      <w:r w:rsidRPr="00052486">
        <w:rPr>
          <w:rFonts w:ascii="Book Antiqua" w:hAnsi="Book Antiqua"/>
          <w:bCs/>
        </w:rPr>
        <w:t xml:space="preserve">                 </w:t>
      </w:r>
      <w:r w:rsidRPr="00052486">
        <w:rPr>
          <w:rFonts w:ascii="Book Antiqua" w:hAnsi="Book Antiqua"/>
          <w:bCs/>
          <w:sz w:val="24"/>
          <w:szCs w:val="24"/>
        </w:rPr>
        <w:t>Current range</w:t>
      </w:r>
      <w:r w:rsidRPr="00052486">
        <w:rPr>
          <w:rFonts w:ascii="Book Antiqua" w:hAnsi="Book Antiqua"/>
          <w:bCs/>
        </w:rPr>
        <w:t xml:space="preserve">:  </w:t>
      </w:r>
    </w:p>
    <w:p w:rsidR="00052486" w:rsidRPr="00052486" w:rsidRDefault="00052486" w:rsidP="00052486">
      <w:pPr>
        <w:rPr>
          <w:rFonts w:ascii="Book Antiqua" w:hAnsi="Book Antiqua"/>
          <w:b/>
          <w:bCs/>
          <w:u w:val="single"/>
        </w:rPr>
      </w:pPr>
    </w:p>
    <w:p w:rsidR="00052486" w:rsidRPr="008338C4" w:rsidRDefault="008338C4" w:rsidP="00052486">
      <w:pPr>
        <w:pStyle w:val="ListParagraph"/>
        <w:numPr>
          <w:ilvl w:val="1"/>
          <w:numId w:val="14"/>
        </w:numPr>
        <w:tabs>
          <w:tab w:val="clear" w:pos="0"/>
          <w:tab w:val="right" w:pos="990"/>
        </w:tabs>
        <w:ind w:hanging="280"/>
        <w:rPr>
          <w:rFonts w:ascii="Book Antiqua" w:hAnsi="Book Antiqua"/>
          <w:b/>
          <w:sz w:val="24"/>
          <w:szCs w:val="24"/>
        </w:rPr>
      </w:pPr>
      <w:r w:rsidRPr="008338C4">
        <w:rPr>
          <w:rFonts w:ascii="Book Antiqua" w:hAnsi="Book Antiqua"/>
          <w:b/>
          <w:sz w:val="24"/>
          <w:szCs w:val="24"/>
        </w:rPr>
        <w:t>INSULATION RESISTANCE TEST:</w:t>
      </w:r>
    </w:p>
    <w:p w:rsidR="00052486" w:rsidRPr="00052486" w:rsidRDefault="00052486" w:rsidP="00052486">
      <w:pPr>
        <w:pStyle w:val="ListParagraph"/>
        <w:rPr>
          <w:rFonts w:ascii="Book Antiqua" w:hAnsi="Book Antiqua"/>
          <w:bCs/>
          <w:sz w:val="24"/>
          <w:szCs w:val="24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820"/>
        <w:gridCol w:w="1612"/>
      </w:tblGrid>
      <w:tr w:rsidR="00052486" w:rsidRPr="00052486" w:rsidTr="008338C4">
        <w:trPr>
          <w:trHeight w:val="204"/>
          <w:jc w:val="center"/>
        </w:trPr>
        <w:tc>
          <w:tcPr>
            <w:tcW w:w="3960" w:type="dxa"/>
            <w:noWrap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Applied 1000 V in</w:t>
            </w:r>
          </w:p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secondary 1 min</w:t>
            </w:r>
          </w:p>
        </w:tc>
        <w:tc>
          <w:tcPr>
            <w:tcW w:w="2820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Measured value in (MΩ)</w:t>
            </w:r>
          </w:p>
        </w:tc>
        <w:tc>
          <w:tcPr>
            <w:tcW w:w="1612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Remarks</w:t>
            </w:r>
          </w:p>
        </w:tc>
      </w:tr>
      <w:tr w:rsidR="00052486" w:rsidRPr="00052486" w:rsidTr="008338C4">
        <w:trPr>
          <w:trHeight w:val="309"/>
          <w:jc w:val="center"/>
        </w:trPr>
        <w:tc>
          <w:tcPr>
            <w:tcW w:w="3960" w:type="dxa"/>
            <w:noWrap/>
            <w:vAlign w:val="bottom"/>
          </w:tcPr>
          <w:p w:rsidR="00052486" w:rsidRPr="00052486" w:rsidRDefault="00052486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20" w:type="dxa"/>
            <w:noWrap/>
            <w:vAlign w:val="bottom"/>
          </w:tcPr>
          <w:p w:rsidR="00052486" w:rsidRPr="00052486" w:rsidRDefault="00052486" w:rsidP="00AD6AF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486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612" w:type="dxa"/>
          </w:tcPr>
          <w:p w:rsidR="00052486" w:rsidRPr="00052486" w:rsidRDefault="00052486" w:rsidP="00AD6AF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52486" w:rsidRPr="00052486" w:rsidRDefault="00052486" w:rsidP="00052486">
      <w:pPr>
        <w:rPr>
          <w:rFonts w:ascii="Book Antiqua" w:hAnsi="Book Antiqua"/>
          <w:bCs/>
        </w:rPr>
      </w:pPr>
    </w:p>
    <w:p w:rsidR="00052486" w:rsidRPr="00052486" w:rsidRDefault="00052486" w:rsidP="00052486">
      <w:pPr>
        <w:pStyle w:val="ListParagraph"/>
        <w:ind w:left="90"/>
        <w:rPr>
          <w:rFonts w:ascii="Book Antiqua" w:hAnsi="Book Antiqua"/>
          <w:bCs/>
        </w:rPr>
      </w:pPr>
    </w:p>
    <w:p w:rsidR="00052486" w:rsidRPr="008338C4" w:rsidRDefault="008338C4" w:rsidP="00052486">
      <w:pPr>
        <w:pStyle w:val="ListParagraph"/>
        <w:numPr>
          <w:ilvl w:val="0"/>
          <w:numId w:val="14"/>
        </w:numPr>
        <w:tabs>
          <w:tab w:val="clear" w:pos="0"/>
        </w:tabs>
        <w:ind w:left="450"/>
        <w:rPr>
          <w:rFonts w:ascii="Book Antiqua" w:hAnsi="Book Antiqua"/>
          <w:b/>
        </w:rPr>
      </w:pPr>
      <w:r w:rsidRPr="008338C4">
        <w:rPr>
          <w:rFonts w:ascii="Book Antiqua" w:hAnsi="Book Antiqua"/>
          <w:b/>
          <w:sz w:val="24"/>
          <w:szCs w:val="24"/>
        </w:rPr>
        <w:t>EARTH FAULT INDICATOR</w:t>
      </w:r>
      <w:r w:rsidRPr="008338C4">
        <w:rPr>
          <w:rFonts w:ascii="Book Antiqua" w:hAnsi="Book Antiqua"/>
          <w:b/>
        </w:rPr>
        <w:t>:</w:t>
      </w:r>
    </w:p>
    <w:p w:rsidR="00052486" w:rsidRPr="00052486" w:rsidRDefault="00052486" w:rsidP="00052486">
      <w:pPr>
        <w:rPr>
          <w:rFonts w:ascii="Book Antiqua" w:hAnsi="Book Antiqua"/>
          <w:b/>
          <w:bCs/>
          <w:u w:val="single"/>
        </w:rPr>
      </w:pPr>
    </w:p>
    <w:p w:rsidR="00052486" w:rsidRPr="00052486" w:rsidRDefault="00052486" w:rsidP="00052486">
      <w:pPr>
        <w:tabs>
          <w:tab w:val="right" w:pos="440"/>
        </w:tabs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</w:rPr>
        <w:t xml:space="preserve">        </w:t>
      </w:r>
      <w:r w:rsidRPr="00052486">
        <w:rPr>
          <w:rFonts w:ascii="Book Antiqua" w:hAnsi="Book Antiqua"/>
          <w:bCs/>
          <w:sz w:val="24"/>
          <w:szCs w:val="24"/>
        </w:rPr>
        <w:t>Current injected                  check earth fault indicator</w:t>
      </w:r>
    </w:p>
    <w:p w:rsidR="00052486" w:rsidRPr="00052486" w:rsidRDefault="00052486" w:rsidP="00052486">
      <w:pPr>
        <w:rPr>
          <w:rFonts w:ascii="Book Antiqua" w:hAnsi="Book Antiqua"/>
          <w:bCs/>
        </w:rPr>
      </w:pPr>
      <w:r w:rsidRPr="0005248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92075</wp:posOffset>
                </wp:positionV>
                <wp:extent cx="628650" cy="247650"/>
                <wp:effectExtent l="9525" t="13970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86" w:rsidRDefault="00052486" w:rsidP="00052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3pt;margin-top:7.25pt;width:4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">
                <v:textbox>
                  <w:txbxContent>
                    <w:p w:rsidR="00052486" w:rsidRDefault="00052486" w:rsidP="00052486"/>
                  </w:txbxContent>
                </v:textbox>
              </v:shape>
            </w:pict>
          </mc:Fallback>
        </mc:AlternateContent>
      </w:r>
      <w:r w:rsidRPr="00052486">
        <w:rPr>
          <w:rFonts w:ascii="Book Antiqua" w:hAnsi="Book Antiqua"/>
          <w:bCs/>
        </w:rPr>
        <w:t xml:space="preserve">                                              </w:t>
      </w:r>
    </w:p>
    <w:p w:rsidR="00052486" w:rsidRPr="00052486" w:rsidRDefault="00052486" w:rsidP="00052486">
      <w:pPr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        25 A</w:t>
      </w:r>
      <w:r w:rsidRPr="00052486">
        <w:rPr>
          <w:rFonts w:ascii="Book Antiqua" w:hAnsi="Book Antiqua"/>
          <w:sz w:val="24"/>
          <w:szCs w:val="24"/>
        </w:rPr>
        <w:t xml:space="preserve">                                   </w:t>
      </w:r>
      <w:r w:rsidRPr="00052486">
        <w:rPr>
          <w:rFonts w:ascii="Book Antiqua" w:hAnsi="Book Antiqua"/>
          <w:bCs/>
          <w:sz w:val="24"/>
          <w:szCs w:val="24"/>
        </w:rPr>
        <w:t xml:space="preserve">operated     </w:t>
      </w:r>
    </w:p>
    <w:p w:rsidR="00052486" w:rsidRPr="00052486" w:rsidRDefault="00052486" w:rsidP="00052486">
      <w:pPr>
        <w:rPr>
          <w:rFonts w:ascii="Book Antiqua" w:hAnsi="Book Antiqua"/>
          <w:bCs/>
        </w:rPr>
      </w:pPr>
    </w:p>
    <w:p w:rsidR="00052486" w:rsidRPr="00052486" w:rsidRDefault="00052486" w:rsidP="00052486">
      <w:pPr>
        <w:ind w:left="550"/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33020</wp:posOffset>
                </wp:positionV>
                <wp:extent cx="628650" cy="257175"/>
                <wp:effectExtent l="9525" t="13335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86" w:rsidRDefault="00052486" w:rsidP="00052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53pt;margin-top:2.6pt;width:4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">
                <v:textbox>
                  <w:txbxContent>
                    <w:p w:rsidR="00052486" w:rsidRDefault="00052486" w:rsidP="00052486"/>
                  </w:txbxContent>
                </v:textbox>
              </v:shape>
            </w:pict>
          </mc:Fallback>
        </mc:AlternateContent>
      </w:r>
      <w:r w:rsidRPr="00052486">
        <w:rPr>
          <w:rFonts w:ascii="Book Antiqua" w:hAnsi="Book Antiqua"/>
          <w:bCs/>
          <w:sz w:val="24"/>
          <w:szCs w:val="24"/>
        </w:rPr>
        <w:t>Check earth fault indicator flag reset by depressing the reset Plunger</w:t>
      </w:r>
    </w:p>
    <w:p w:rsidR="00052486" w:rsidRPr="00052486" w:rsidRDefault="00052486" w:rsidP="00052486">
      <w:pPr>
        <w:rPr>
          <w:rFonts w:ascii="Book Antiqua" w:hAnsi="Book Antiqua"/>
          <w:bCs/>
          <w:sz w:val="24"/>
          <w:szCs w:val="24"/>
        </w:rPr>
      </w:pPr>
    </w:p>
    <w:p w:rsidR="00052486" w:rsidRPr="008338C4" w:rsidRDefault="008338C4" w:rsidP="00052486">
      <w:pPr>
        <w:pStyle w:val="ListParagraph"/>
        <w:numPr>
          <w:ilvl w:val="1"/>
          <w:numId w:val="14"/>
        </w:numPr>
        <w:tabs>
          <w:tab w:val="clear" w:pos="0"/>
          <w:tab w:val="left" w:pos="990"/>
          <w:tab w:val="left" w:pos="1530"/>
        </w:tabs>
        <w:ind w:hanging="280"/>
        <w:rPr>
          <w:rFonts w:ascii="Book Antiqua" w:hAnsi="Book Antiqua"/>
          <w:b/>
        </w:rPr>
      </w:pPr>
      <w:r w:rsidRPr="008338C4">
        <w:rPr>
          <w:rFonts w:ascii="Book Antiqua" w:hAnsi="Book Antiqua"/>
          <w:b/>
          <w:sz w:val="24"/>
          <w:szCs w:val="24"/>
        </w:rPr>
        <w:t>GENERAL DATA &amp; INFORMATION</w:t>
      </w:r>
      <w:r w:rsidRPr="008338C4">
        <w:rPr>
          <w:rFonts w:ascii="Book Antiqua" w:hAnsi="Book Antiqua"/>
          <w:b/>
        </w:rPr>
        <w:t>:</w:t>
      </w:r>
    </w:p>
    <w:p w:rsidR="00052486" w:rsidRPr="00052486" w:rsidRDefault="00052486" w:rsidP="00052486">
      <w:pPr>
        <w:pStyle w:val="ListParagraph"/>
        <w:tabs>
          <w:tab w:val="left" w:pos="990"/>
          <w:tab w:val="left" w:pos="1530"/>
        </w:tabs>
        <w:ind w:left="440"/>
        <w:rPr>
          <w:rFonts w:ascii="Book Antiqua" w:hAnsi="Book Antiqua"/>
          <w:bCs/>
        </w:rPr>
      </w:pPr>
    </w:p>
    <w:p w:rsidR="00052486" w:rsidRPr="00052486" w:rsidRDefault="00052486" w:rsidP="00052486">
      <w:pPr>
        <w:ind w:left="990"/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Type:                                 </w:t>
      </w:r>
    </w:p>
    <w:p w:rsidR="00052486" w:rsidRPr="00052486" w:rsidRDefault="00052486" w:rsidP="00052486">
      <w:pPr>
        <w:ind w:left="990"/>
        <w:rPr>
          <w:rFonts w:ascii="Book Antiqua" w:hAnsi="Book Antiqua"/>
          <w:bCs/>
          <w:sz w:val="24"/>
          <w:szCs w:val="24"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Aux. Supply:                      </w:t>
      </w:r>
      <w:r w:rsidRPr="00052486">
        <w:rPr>
          <w:rFonts w:ascii="Book Antiqua" w:hAnsi="Book Antiqua"/>
          <w:bCs/>
          <w:sz w:val="24"/>
          <w:szCs w:val="24"/>
          <w:u w:val="single"/>
        </w:rPr>
        <w:t xml:space="preserve"> </w:t>
      </w:r>
    </w:p>
    <w:p w:rsidR="00052486" w:rsidRPr="00052486" w:rsidRDefault="00052486" w:rsidP="00052486">
      <w:pPr>
        <w:ind w:left="990"/>
        <w:rPr>
          <w:rFonts w:ascii="Book Antiqua" w:hAnsi="Book Antiqua"/>
          <w:bCs/>
          <w:sz w:val="24"/>
          <w:szCs w:val="24"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Manufacturer:                    </w:t>
      </w:r>
      <w:r w:rsidRPr="00052486">
        <w:rPr>
          <w:rFonts w:ascii="Book Antiqua" w:hAnsi="Book Antiqua"/>
          <w:bCs/>
          <w:sz w:val="24"/>
          <w:szCs w:val="24"/>
          <w:u w:val="single"/>
        </w:rPr>
        <w:t xml:space="preserve"> </w:t>
      </w:r>
    </w:p>
    <w:p w:rsidR="00052486" w:rsidRPr="00052486" w:rsidRDefault="00052486" w:rsidP="00052486">
      <w:pPr>
        <w:ind w:left="990"/>
        <w:rPr>
          <w:rFonts w:ascii="Book Antiqua" w:hAnsi="Book Antiqua"/>
          <w:bCs/>
          <w:sz w:val="24"/>
          <w:szCs w:val="24"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Contact no.:                        </w:t>
      </w:r>
    </w:p>
    <w:p w:rsidR="00052486" w:rsidRPr="00052486" w:rsidRDefault="00052486" w:rsidP="00052486">
      <w:pPr>
        <w:ind w:left="990"/>
        <w:rPr>
          <w:rFonts w:ascii="Book Antiqua" w:hAnsi="Book Antiqua"/>
          <w:bCs/>
          <w:u w:val="single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Current range:                     </w:t>
      </w:r>
    </w:p>
    <w:p w:rsidR="00052486" w:rsidRPr="00052486" w:rsidRDefault="00052486" w:rsidP="00052486">
      <w:pPr>
        <w:rPr>
          <w:rFonts w:ascii="Book Antiqua" w:hAnsi="Book Antiqua"/>
          <w:bCs/>
        </w:rPr>
      </w:pPr>
    </w:p>
    <w:p w:rsidR="00052486" w:rsidRPr="008338C4" w:rsidRDefault="008338C4" w:rsidP="00052486">
      <w:pPr>
        <w:pStyle w:val="ListParagraph"/>
        <w:numPr>
          <w:ilvl w:val="1"/>
          <w:numId w:val="14"/>
        </w:numPr>
        <w:tabs>
          <w:tab w:val="clear" w:pos="0"/>
          <w:tab w:val="left" w:pos="1620"/>
          <w:tab w:val="left" w:pos="1800"/>
        </w:tabs>
        <w:ind w:firstLine="360"/>
        <w:rPr>
          <w:rFonts w:ascii="Book Antiqua" w:hAnsi="Book Antiqua"/>
          <w:b/>
        </w:rPr>
      </w:pPr>
      <w:r w:rsidRPr="008338C4">
        <w:rPr>
          <w:rFonts w:ascii="Book Antiqua" w:hAnsi="Book Antiqua"/>
          <w:b/>
          <w:sz w:val="24"/>
          <w:szCs w:val="24"/>
        </w:rPr>
        <w:t>PICK UP TEST</w:t>
      </w:r>
    </w:p>
    <w:p w:rsidR="00052486" w:rsidRPr="00052486" w:rsidRDefault="00052486" w:rsidP="00052486">
      <w:pPr>
        <w:pStyle w:val="ListParagraph"/>
        <w:tabs>
          <w:tab w:val="left" w:pos="1620"/>
          <w:tab w:val="left" w:pos="1800"/>
        </w:tabs>
        <w:rPr>
          <w:rFonts w:ascii="Book Antiqua" w:hAnsi="Book Antiqua"/>
          <w:bCs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327"/>
      </w:tblGrid>
      <w:tr w:rsidR="00052486" w:rsidRPr="00052486" w:rsidTr="00AD6AF1">
        <w:tc>
          <w:tcPr>
            <w:tcW w:w="4180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Setting ( A )</w:t>
            </w:r>
          </w:p>
        </w:tc>
        <w:tc>
          <w:tcPr>
            <w:tcW w:w="4327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Pick - Up value ( A )</w:t>
            </w:r>
          </w:p>
        </w:tc>
      </w:tr>
      <w:tr w:rsidR="00052486" w:rsidRPr="00052486" w:rsidTr="00AD6AF1">
        <w:tc>
          <w:tcPr>
            <w:tcW w:w="4180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50</w:t>
            </w:r>
          </w:p>
        </w:tc>
        <w:tc>
          <w:tcPr>
            <w:tcW w:w="4327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  <w:tr w:rsidR="00052486" w:rsidRPr="00052486" w:rsidTr="00AD6AF1">
        <w:tc>
          <w:tcPr>
            <w:tcW w:w="4180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  <w:tc>
          <w:tcPr>
            <w:tcW w:w="4327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  <w:tr w:rsidR="00052486" w:rsidRPr="00052486" w:rsidTr="00AD6AF1">
        <w:tc>
          <w:tcPr>
            <w:tcW w:w="4180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25</w:t>
            </w:r>
          </w:p>
        </w:tc>
        <w:tc>
          <w:tcPr>
            <w:tcW w:w="4327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  <w:tr w:rsidR="00052486" w:rsidRPr="00052486" w:rsidTr="00AD6AF1">
        <w:tc>
          <w:tcPr>
            <w:tcW w:w="4180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/>
                <w:bCs/>
                <w:u w:val="single"/>
              </w:rPr>
            </w:pPr>
          </w:p>
        </w:tc>
        <w:tc>
          <w:tcPr>
            <w:tcW w:w="4327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338C4" w:rsidRDefault="008338C4" w:rsidP="00052486">
      <w:pPr>
        <w:pStyle w:val="ListParagraph"/>
        <w:tabs>
          <w:tab w:val="left" w:pos="1620"/>
          <w:tab w:val="left" w:pos="1800"/>
        </w:tabs>
        <w:rPr>
          <w:rFonts w:ascii="Book Antiqua" w:hAnsi="Book Antiqua"/>
          <w:bCs/>
        </w:rPr>
      </w:pPr>
    </w:p>
    <w:p w:rsidR="00052486" w:rsidRPr="00052486" w:rsidRDefault="00052486" w:rsidP="00052486">
      <w:pPr>
        <w:pStyle w:val="ListParagraph"/>
        <w:tabs>
          <w:tab w:val="left" w:pos="1620"/>
          <w:tab w:val="left" w:pos="1800"/>
        </w:tabs>
        <w:rPr>
          <w:rFonts w:ascii="Book Antiqua" w:hAnsi="Book Antiqua"/>
          <w:bCs/>
        </w:rPr>
      </w:pPr>
    </w:p>
    <w:p w:rsidR="00052486" w:rsidRPr="008338C4" w:rsidRDefault="008338C4" w:rsidP="00052486">
      <w:pPr>
        <w:pStyle w:val="ListParagraph"/>
        <w:numPr>
          <w:ilvl w:val="1"/>
          <w:numId w:val="14"/>
        </w:numPr>
        <w:tabs>
          <w:tab w:val="clear" w:pos="0"/>
          <w:tab w:val="left" w:pos="1530"/>
        </w:tabs>
        <w:ind w:firstLine="360"/>
        <w:rPr>
          <w:rFonts w:ascii="Book Antiqua" w:hAnsi="Book Antiqua"/>
          <w:b/>
        </w:rPr>
      </w:pPr>
      <w:r w:rsidRPr="008338C4">
        <w:rPr>
          <w:rFonts w:ascii="Book Antiqua" w:hAnsi="Book Antiqua"/>
          <w:b/>
          <w:sz w:val="24"/>
          <w:szCs w:val="24"/>
        </w:rPr>
        <w:t>TIMING TEST</w:t>
      </w:r>
      <w:r w:rsidRPr="008338C4">
        <w:rPr>
          <w:rFonts w:ascii="Book Antiqua" w:hAnsi="Book Antiqua"/>
          <w:b/>
        </w:rPr>
        <w:t>:</w:t>
      </w:r>
    </w:p>
    <w:p w:rsidR="00052486" w:rsidRPr="00052486" w:rsidRDefault="00052486" w:rsidP="00052486">
      <w:pPr>
        <w:pStyle w:val="ListParagraph"/>
        <w:tabs>
          <w:tab w:val="left" w:pos="1530"/>
        </w:tabs>
        <w:ind w:left="1080"/>
        <w:rPr>
          <w:rFonts w:ascii="Book Antiqua" w:hAnsi="Book Antiqua"/>
          <w:bCs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915"/>
        <w:gridCol w:w="1915"/>
        <w:gridCol w:w="1915"/>
        <w:gridCol w:w="1798"/>
      </w:tblGrid>
      <w:tr w:rsidR="00052486" w:rsidRPr="00052486" w:rsidTr="008338C4">
        <w:trPr>
          <w:jc w:val="center"/>
        </w:trPr>
        <w:tc>
          <w:tcPr>
            <w:tcW w:w="2387" w:type="dxa"/>
            <w:vMerge w:val="restart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Injected current (A)</w:t>
            </w:r>
          </w:p>
        </w:tc>
        <w:tc>
          <w:tcPr>
            <w:tcW w:w="3830" w:type="dxa"/>
            <w:gridSpan w:val="2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Optd. Time (ms)</w:t>
            </w:r>
          </w:p>
        </w:tc>
        <w:tc>
          <w:tcPr>
            <w:tcW w:w="3713" w:type="dxa"/>
            <w:gridSpan w:val="2"/>
          </w:tcPr>
          <w:p w:rsidR="00052486" w:rsidRPr="00052486" w:rsidRDefault="00052486" w:rsidP="00AD6AF1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Book Antiqua" w:hAnsi="Book Antiqua"/>
                <w:bCs/>
              </w:rPr>
            </w:pPr>
            <w:r w:rsidRPr="00052486">
              <w:rPr>
                <w:rFonts w:ascii="Book Antiqua" w:hAnsi="Book Antiqua"/>
                <w:bCs/>
                <w:sz w:val="24"/>
                <w:szCs w:val="24"/>
              </w:rPr>
              <w:t>Flag reset time (sec)</w:t>
            </w:r>
          </w:p>
        </w:tc>
      </w:tr>
      <w:tr w:rsidR="00052486" w:rsidRPr="00052486" w:rsidTr="008338C4">
        <w:trPr>
          <w:jc w:val="center"/>
        </w:trPr>
        <w:tc>
          <w:tcPr>
            <w:tcW w:w="2387" w:type="dxa"/>
            <w:vMerge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Setting</w:t>
            </w:r>
          </w:p>
        </w:tc>
        <w:tc>
          <w:tcPr>
            <w:tcW w:w="1915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Meas.</w:t>
            </w:r>
          </w:p>
        </w:tc>
        <w:tc>
          <w:tcPr>
            <w:tcW w:w="1915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Limit</w:t>
            </w:r>
          </w:p>
        </w:tc>
        <w:tc>
          <w:tcPr>
            <w:tcW w:w="1798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Meas.</w:t>
            </w:r>
          </w:p>
        </w:tc>
      </w:tr>
      <w:tr w:rsidR="00052486" w:rsidRPr="00052486" w:rsidTr="008338C4">
        <w:trPr>
          <w:jc w:val="center"/>
        </w:trPr>
        <w:tc>
          <w:tcPr>
            <w:tcW w:w="2387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50</w:t>
            </w:r>
          </w:p>
        </w:tc>
        <w:tc>
          <w:tcPr>
            <w:tcW w:w="1915" w:type="dxa"/>
            <w:vMerge w:val="restart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100</w:t>
            </w:r>
          </w:p>
        </w:tc>
        <w:tc>
          <w:tcPr>
            <w:tcW w:w="1915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vMerge w:val="restart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10&gt; t &lt;30sec</w:t>
            </w:r>
          </w:p>
        </w:tc>
        <w:tc>
          <w:tcPr>
            <w:tcW w:w="1798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 </w:t>
            </w:r>
          </w:p>
        </w:tc>
      </w:tr>
      <w:tr w:rsidR="00052486" w:rsidRPr="00052486" w:rsidTr="008338C4">
        <w:trPr>
          <w:jc w:val="center"/>
        </w:trPr>
        <w:tc>
          <w:tcPr>
            <w:tcW w:w="2387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25</w:t>
            </w:r>
          </w:p>
        </w:tc>
        <w:tc>
          <w:tcPr>
            <w:tcW w:w="1915" w:type="dxa"/>
            <w:vMerge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vMerge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52486" w:rsidRPr="00052486" w:rsidRDefault="00052486" w:rsidP="00AD6AF1">
            <w:pPr>
              <w:jc w:val="center"/>
              <w:rPr>
                <w:rFonts w:ascii="Book Antiqua" w:hAnsi="Book Antiqua" w:cs="Tahoma"/>
                <w:bCs/>
                <w:sz w:val="24"/>
                <w:szCs w:val="24"/>
              </w:rPr>
            </w:pPr>
            <w:r w:rsidRPr="00052486">
              <w:rPr>
                <w:rFonts w:ascii="Book Antiqua" w:hAnsi="Book Antiqua" w:cs="Tahoma"/>
                <w:bCs/>
                <w:sz w:val="24"/>
                <w:szCs w:val="24"/>
              </w:rPr>
              <w:t> </w:t>
            </w:r>
          </w:p>
        </w:tc>
      </w:tr>
    </w:tbl>
    <w:p w:rsidR="00052486" w:rsidRPr="00052486" w:rsidRDefault="00052486" w:rsidP="00052486">
      <w:pPr>
        <w:pStyle w:val="ListParagraph"/>
        <w:tabs>
          <w:tab w:val="left" w:pos="1530"/>
        </w:tabs>
        <w:ind w:left="1080"/>
        <w:rPr>
          <w:rFonts w:ascii="Book Antiqua" w:hAnsi="Book Antiqua"/>
          <w:bCs/>
        </w:rPr>
      </w:pPr>
    </w:p>
    <w:p w:rsidR="00052486" w:rsidRPr="00052486" w:rsidRDefault="00052486" w:rsidP="008338C4">
      <w:pPr>
        <w:rPr>
          <w:rFonts w:ascii="Book Antiqua" w:hAnsi="Book Antiqua"/>
          <w:bCs/>
          <w:sz w:val="24"/>
          <w:szCs w:val="24"/>
        </w:rPr>
      </w:pPr>
      <w:r w:rsidRPr="00052486">
        <w:rPr>
          <w:rFonts w:ascii="Book Antiqua" w:hAnsi="Book Antiqua"/>
          <w:bCs/>
          <w:sz w:val="24"/>
          <w:szCs w:val="24"/>
        </w:rPr>
        <w:t xml:space="preserve">       '- Time taken at contact 9, 10 N/O</w:t>
      </w:r>
    </w:p>
    <w:p w:rsidR="00052486" w:rsidRPr="00052486" w:rsidRDefault="008338C4" w:rsidP="008338C4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</w:t>
      </w:r>
      <w:bookmarkStart w:id="0" w:name="_GoBack"/>
      <w:bookmarkEnd w:id="0"/>
      <w:r w:rsidR="00052486" w:rsidRPr="00052486">
        <w:rPr>
          <w:rFonts w:ascii="Book Antiqua" w:hAnsi="Book Antiqua"/>
          <w:bCs/>
          <w:sz w:val="24"/>
          <w:szCs w:val="24"/>
        </w:rPr>
        <w:t xml:space="preserve">   '- Alarm check on Annunciator at Control Panel ____</w:t>
      </w:r>
    </w:p>
    <w:p w:rsidR="00C07F88" w:rsidRPr="00052486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052486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D2" w:rsidRDefault="00BC27D2" w:rsidP="00C07F88">
      <w:r>
        <w:separator/>
      </w:r>
    </w:p>
  </w:endnote>
  <w:endnote w:type="continuationSeparator" w:id="0">
    <w:p w:rsidR="00BC27D2" w:rsidRDefault="00BC27D2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D2" w:rsidRDefault="00BC27D2" w:rsidP="00C07F88">
      <w:r>
        <w:separator/>
      </w:r>
    </w:p>
  </w:footnote>
  <w:footnote w:type="continuationSeparator" w:id="0">
    <w:p w:rsidR="00BC27D2" w:rsidRDefault="00BC27D2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8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049563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052486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052486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RING MAIN UNIT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338C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338C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2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4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5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6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066D8"/>
    <w:multiLevelType w:val="multilevel"/>
    <w:tmpl w:val="AA947AF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52486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338C4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27D2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DE65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A36B-F7CB-4315-910C-2F7FD31D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3</cp:revision>
  <cp:lastPrinted>2014-04-03T04:33:00Z</cp:lastPrinted>
  <dcterms:created xsi:type="dcterms:W3CDTF">2016-02-15T10:49:00Z</dcterms:created>
  <dcterms:modified xsi:type="dcterms:W3CDTF">2016-02-15T10:51:00Z</dcterms:modified>
</cp:coreProperties>
</file>