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D7" w:rsidRPr="00832BD7" w:rsidRDefault="00832BD7" w:rsidP="00832BD7">
      <w:pPr>
        <w:numPr>
          <w:ilvl w:val="0"/>
          <w:numId w:val="14"/>
        </w:numPr>
        <w:tabs>
          <w:tab w:val="num" w:pos="180"/>
        </w:tabs>
        <w:ind w:left="180"/>
        <w:rPr>
          <w:rFonts w:ascii="Book Antiqua" w:hAnsi="Book Antiqua"/>
          <w:b/>
        </w:rPr>
      </w:pPr>
      <w:r w:rsidRPr="00832BD7">
        <w:rPr>
          <w:rFonts w:ascii="Book Antiqua" w:hAnsi="Book Antiqua"/>
          <w:b/>
          <w:u w:val="single"/>
        </w:rPr>
        <w:t>General Data and Information</w:t>
      </w:r>
      <w:r w:rsidRPr="00832BD7">
        <w:rPr>
          <w:rFonts w:ascii="Book Antiqua" w:hAnsi="Book Antiqua"/>
          <w:b/>
        </w:rPr>
        <w:t>:</w:t>
      </w:r>
    </w:p>
    <w:p w:rsidR="00832BD7" w:rsidRPr="00832BD7" w:rsidRDefault="00832BD7" w:rsidP="00832BD7">
      <w:pPr>
        <w:ind w:left="360"/>
        <w:rPr>
          <w:rFonts w:ascii="Book Antiqua" w:hAnsi="Book Antiqua"/>
          <w:b/>
          <w:sz w:val="12"/>
          <w:szCs w:val="12"/>
        </w:rPr>
      </w:pPr>
    </w:p>
    <w:p w:rsidR="00832BD7" w:rsidRPr="00832BD7" w:rsidRDefault="00832BD7" w:rsidP="00832BD7">
      <w:pPr>
        <w:spacing w:line="360" w:lineRule="auto"/>
        <w:ind w:left="360"/>
        <w:rPr>
          <w:rFonts w:ascii="Book Antiqua" w:hAnsi="Book Antiqua"/>
          <w:b/>
          <w:bCs/>
        </w:rPr>
      </w:pPr>
      <w:r w:rsidRPr="00832BD7">
        <w:rPr>
          <w:rFonts w:ascii="Book Antiqua" w:hAnsi="Book Antiqua"/>
          <w:b/>
          <w:bCs/>
        </w:rPr>
        <w:t>Bay No.</w:t>
      </w:r>
      <w:r w:rsidRPr="00832BD7">
        <w:rPr>
          <w:rFonts w:ascii="Book Antiqua" w:hAnsi="Book Antiqua"/>
          <w:b/>
          <w:bCs/>
        </w:rPr>
        <w:tab/>
      </w:r>
      <w:r w:rsidRPr="00832BD7">
        <w:rPr>
          <w:rFonts w:ascii="Book Antiqua" w:hAnsi="Book Antiqua"/>
        </w:rPr>
        <w:tab/>
      </w:r>
      <w:r w:rsidRPr="00832BD7">
        <w:rPr>
          <w:rFonts w:ascii="Book Antiqua" w:hAnsi="Book Antiqua"/>
          <w:b/>
          <w:bCs/>
        </w:rPr>
        <w:t xml:space="preserve">:  </w:t>
      </w:r>
    </w:p>
    <w:p w:rsidR="00832BD7" w:rsidRPr="00832BD7" w:rsidRDefault="00832BD7" w:rsidP="00832BD7">
      <w:pPr>
        <w:spacing w:line="360" w:lineRule="auto"/>
        <w:ind w:left="360"/>
        <w:rPr>
          <w:rFonts w:ascii="Book Antiqua" w:hAnsi="Book Antiqua"/>
          <w:b/>
          <w:bCs/>
        </w:rPr>
      </w:pPr>
      <w:r w:rsidRPr="00832BD7">
        <w:rPr>
          <w:rFonts w:ascii="Book Antiqua" w:hAnsi="Book Antiqua"/>
          <w:b/>
          <w:bCs/>
        </w:rPr>
        <w:t>MCCB Type</w:t>
      </w:r>
      <w:r w:rsidRPr="00832BD7">
        <w:rPr>
          <w:rFonts w:ascii="Book Antiqua" w:hAnsi="Book Antiqua"/>
          <w:b/>
          <w:bCs/>
        </w:rPr>
        <w:tab/>
        <w:t>: Emax SACE 1600 A</w:t>
      </w:r>
    </w:p>
    <w:p w:rsidR="00832BD7" w:rsidRPr="00832BD7" w:rsidRDefault="00832BD7" w:rsidP="00832BD7">
      <w:pPr>
        <w:spacing w:line="360" w:lineRule="auto"/>
        <w:ind w:left="360"/>
        <w:rPr>
          <w:rFonts w:ascii="Book Antiqua" w:hAnsi="Book Antiqua"/>
          <w:b/>
          <w:bCs/>
          <w:sz w:val="18"/>
          <w:szCs w:val="18"/>
        </w:rPr>
      </w:pPr>
      <w:r w:rsidRPr="00832BD7">
        <w:rPr>
          <w:rFonts w:ascii="Book Antiqua" w:hAnsi="Book Antiqua"/>
          <w:b/>
          <w:bCs/>
        </w:rPr>
        <w:t>Order No.</w:t>
      </w:r>
      <w:r w:rsidRPr="00832BD7">
        <w:rPr>
          <w:rFonts w:ascii="Book Antiqua" w:hAnsi="Book Antiqua"/>
          <w:b/>
          <w:bCs/>
        </w:rPr>
        <w:tab/>
      </w:r>
      <w:r w:rsidRPr="00832BD7">
        <w:rPr>
          <w:rFonts w:ascii="Book Antiqua" w:hAnsi="Book Antiqua"/>
          <w:b/>
          <w:bCs/>
        </w:rPr>
        <w:tab/>
        <w:t>: PR331/P</w:t>
      </w:r>
    </w:p>
    <w:p w:rsidR="00832BD7" w:rsidRPr="00832BD7" w:rsidRDefault="00832BD7" w:rsidP="00832BD7">
      <w:pPr>
        <w:spacing w:line="360" w:lineRule="auto"/>
        <w:ind w:left="360"/>
        <w:rPr>
          <w:rFonts w:ascii="Book Antiqua" w:hAnsi="Book Antiqua"/>
          <w:b/>
          <w:bCs/>
          <w:sz w:val="18"/>
          <w:szCs w:val="18"/>
        </w:rPr>
      </w:pPr>
      <w:r w:rsidRPr="00832BD7">
        <w:rPr>
          <w:rFonts w:ascii="Book Antiqua" w:hAnsi="Book Antiqua"/>
          <w:b/>
          <w:bCs/>
        </w:rPr>
        <w:t>Manufacturer</w:t>
      </w:r>
      <w:r w:rsidRPr="00832BD7">
        <w:rPr>
          <w:rFonts w:ascii="Book Antiqua" w:hAnsi="Book Antiqua"/>
          <w:b/>
          <w:bCs/>
        </w:rPr>
        <w:tab/>
        <w:t xml:space="preserve">:  </w:t>
      </w:r>
      <w:r w:rsidRPr="00832BD7">
        <w:rPr>
          <w:rFonts w:ascii="Book Antiqua" w:hAnsi="Book Antiqua"/>
          <w:b/>
          <w:bCs/>
          <w:sz w:val="18"/>
          <w:szCs w:val="18"/>
        </w:rPr>
        <w:t>ABB</w:t>
      </w:r>
    </w:p>
    <w:p w:rsidR="00832BD7" w:rsidRPr="00832BD7" w:rsidRDefault="00832BD7" w:rsidP="00832BD7">
      <w:pPr>
        <w:spacing w:line="480" w:lineRule="auto"/>
        <w:ind w:left="360"/>
        <w:rPr>
          <w:rFonts w:ascii="Book Antiqua" w:hAnsi="Book Antiqua"/>
          <w:b/>
          <w:bCs/>
          <w:sz w:val="2"/>
          <w:szCs w:val="2"/>
        </w:rPr>
      </w:pPr>
    </w:p>
    <w:p w:rsidR="00832BD7" w:rsidRPr="00832BD7" w:rsidRDefault="00832BD7" w:rsidP="00832BD7">
      <w:pPr>
        <w:ind w:left="360"/>
        <w:rPr>
          <w:rFonts w:ascii="Book Antiqua" w:hAnsi="Book Antiqua"/>
          <w:b/>
          <w:sz w:val="2"/>
          <w:szCs w:val="2"/>
        </w:rPr>
      </w:pPr>
      <w:r w:rsidRPr="00832BD7">
        <w:rPr>
          <w:rFonts w:ascii="Book Antiqua" w:hAnsi="Book Antiqua"/>
          <w:b/>
        </w:rPr>
        <w:t xml:space="preserve"> </w:t>
      </w:r>
    </w:p>
    <w:p w:rsidR="00832BD7" w:rsidRPr="00832BD7" w:rsidRDefault="00832BD7" w:rsidP="00832BD7">
      <w:pPr>
        <w:numPr>
          <w:ilvl w:val="0"/>
          <w:numId w:val="14"/>
        </w:numPr>
        <w:tabs>
          <w:tab w:val="num" w:pos="180"/>
        </w:tabs>
        <w:ind w:left="180"/>
        <w:rPr>
          <w:rFonts w:ascii="Book Antiqua" w:hAnsi="Book Antiqua"/>
          <w:b/>
        </w:rPr>
      </w:pPr>
      <w:r w:rsidRPr="00832BD7">
        <w:rPr>
          <w:rFonts w:ascii="Book Antiqua" w:hAnsi="Book Antiqua"/>
          <w:b/>
          <w:u w:val="single"/>
        </w:rPr>
        <w:t>Mechanical Checks And Visual Inspection</w:t>
      </w:r>
      <w:r w:rsidRPr="00832BD7">
        <w:rPr>
          <w:rFonts w:ascii="Book Antiqua" w:hAnsi="Book Antiqua"/>
          <w:b/>
        </w:rPr>
        <w:t>:</w:t>
      </w:r>
    </w:p>
    <w:p w:rsidR="00832BD7" w:rsidRPr="00832BD7" w:rsidRDefault="00832BD7" w:rsidP="00832BD7">
      <w:pPr>
        <w:rPr>
          <w:rFonts w:ascii="Book Antiqua" w:hAnsi="Book Antiqua"/>
          <w:sz w:val="8"/>
          <w:szCs w:val="8"/>
        </w:rPr>
      </w:pPr>
    </w:p>
    <w:tbl>
      <w:tblPr>
        <w:tblW w:w="80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47"/>
        <w:gridCol w:w="4564"/>
        <w:gridCol w:w="2048"/>
      </w:tblGrid>
      <w:tr w:rsidR="00832BD7" w:rsidRPr="00832BD7" w:rsidTr="00AD6AF1">
        <w:trPr>
          <w:trHeight w:val="338"/>
          <w:jc w:val="center"/>
        </w:trPr>
        <w:tc>
          <w:tcPr>
            <w:tcW w:w="1447" w:type="dxa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b/>
                <w:bCs/>
              </w:rPr>
            </w:pPr>
            <w:r w:rsidRPr="00832BD7">
              <w:rPr>
                <w:rFonts w:ascii="Book Antiqua" w:hAnsi="Book Antiqua"/>
                <w:b/>
                <w:bCs/>
              </w:rPr>
              <w:t>Item</w:t>
            </w:r>
          </w:p>
        </w:tc>
        <w:tc>
          <w:tcPr>
            <w:tcW w:w="4564" w:type="dxa"/>
            <w:noWrap/>
            <w:vAlign w:val="center"/>
          </w:tcPr>
          <w:p w:rsidR="00832BD7" w:rsidRPr="00832BD7" w:rsidRDefault="00832BD7" w:rsidP="00AD6AF1">
            <w:pPr>
              <w:ind w:left="17"/>
              <w:jc w:val="center"/>
              <w:rPr>
                <w:rFonts w:ascii="Book Antiqua" w:hAnsi="Book Antiqua"/>
                <w:b/>
                <w:bCs/>
              </w:rPr>
            </w:pPr>
            <w:r w:rsidRPr="00832BD7">
              <w:rPr>
                <w:rFonts w:ascii="Book Antiqua" w:hAnsi="Book Antiqua"/>
                <w:b/>
                <w:bCs/>
              </w:rPr>
              <w:t>Description</w:t>
            </w:r>
          </w:p>
        </w:tc>
        <w:tc>
          <w:tcPr>
            <w:tcW w:w="2048" w:type="dxa"/>
            <w:noWrap/>
            <w:vAlign w:val="center"/>
          </w:tcPr>
          <w:p w:rsidR="00832BD7" w:rsidRPr="00832BD7" w:rsidRDefault="00832BD7" w:rsidP="00AD6AF1">
            <w:pPr>
              <w:ind w:left="360"/>
              <w:rPr>
                <w:rFonts w:ascii="Book Antiqua" w:hAnsi="Book Antiqua"/>
                <w:b/>
                <w:bCs/>
              </w:rPr>
            </w:pPr>
            <w:r w:rsidRPr="00832BD7">
              <w:rPr>
                <w:rFonts w:ascii="Book Antiqua" w:hAnsi="Book Antiqua"/>
                <w:b/>
                <w:bCs/>
              </w:rPr>
              <w:t>Checked</w:t>
            </w:r>
          </w:p>
        </w:tc>
      </w:tr>
      <w:tr w:rsidR="00832BD7" w:rsidRPr="00832BD7" w:rsidTr="00AD6AF1">
        <w:trPr>
          <w:trHeight w:val="338"/>
          <w:jc w:val="center"/>
        </w:trPr>
        <w:tc>
          <w:tcPr>
            <w:tcW w:w="1447" w:type="dxa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</w:rPr>
            </w:pPr>
            <w:r w:rsidRPr="00832BD7">
              <w:rPr>
                <w:rFonts w:ascii="Book Antiqua" w:hAnsi="Book Antiqua"/>
              </w:rPr>
              <w:t>1</w:t>
            </w:r>
          </w:p>
        </w:tc>
        <w:tc>
          <w:tcPr>
            <w:tcW w:w="4564" w:type="dxa"/>
            <w:noWrap/>
            <w:vAlign w:val="center"/>
          </w:tcPr>
          <w:p w:rsidR="00832BD7" w:rsidRPr="00832BD7" w:rsidRDefault="00832BD7" w:rsidP="00AD6AF1">
            <w:pPr>
              <w:rPr>
                <w:rFonts w:ascii="Book Antiqua" w:hAnsi="Book Antiqua"/>
                <w:sz w:val="18"/>
                <w:szCs w:val="18"/>
              </w:rPr>
            </w:pPr>
            <w:r w:rsidRPr="00832BD7">
              <w:rPr>
                <w:rFonts w:ascii="Book Antiqua" w:hAnsi="Book Antiqua"/>
                <w:sz w:val="18"/>
                <w:szCs w:val="18"/>
              </w:rPr>
              <w:t>Inspect for physical damage / defects.</w:t>
            </w:r>
          </w:p>
        </w:tc>
        <w:tc>
          <w:tcPr>
            <w:tcW w:w="2048" w:type="dxa"/>
            <w:noWrap/>
          </w:tcPr>
          <w:p w:rsidR="00832BD7" w:rsidRPr="00832BD7" w:rsidRDefault="00832BD7" w:rsidP="00AD6AF1">
            <w:pPr>
              <w:ind w:left="360"/>
              <w:rPr>
                <w:rFonts w:ascii="Book Antiqua" w:hAnsi="Book Antiqua"/>
              </w:rPr>
            </w:pPr>
            <w:r w:rsidRPr="00832BD7">
              <w:rPr>
                <w:rFonts w:ascii="Book Antiqua" w:hAnsi="Book Antiqua"/>
              </w:rPr>
              <w:t> </w:t>
            </w:r>
          </w:p>
        </w:tc>
      </w:tr>
      <w:tr w:rsidR="00832BD7" w:rsidRPr="00832BD7" w:rsidTr="00AD6AF1">
        <w:trPr>
          <w:trHeight w:val="339"/>
          <w:jc w:val="center"/>
        </w:trPr>
        <w:tc>
          <w:tcPr>
            <w:tcW w:w="1447" w:type="dxa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</w:rPr>
            </w:pPr>
            <w:r w:rsidRPr="00832BD7">
              <w:rPr>
                <w:rFonts w:ascii="Book Antiqua" w:hAnsi="Book Antiqua"/>
              </w:rPr>
              <w:t>2</w:t>
            </w:r>
          </w:p>
        </w:tc>
        <w:tc>
          <w:tcPr>
            <w:tcW w:w="4564" w:type="dxa"/>
            <w:noWrap/>
            <w:vAlign w:val="center"/>
          </w:tcPr>
          <w:p w:rsidR="00832BD7" w:rsidRPr="00832BD7" w:rsidRDefault="00832BD7" w:rsidP="00AD6AF1">
            <w:pPr>
              <w:rPr>
                <w:rFonts w:ascii="Book Antiqua" w:hAnsi="Book Antiqua"/>
                <w:sz w:val="18"/>
                <w:szCs w:val="18"/>
              </w:rPr>
            </w:pPr>
            <w:r w:rsidRPr="00832BD7">
              <w:rPr>
                <w:rFonts w:ascii="Book Antiqua" w:hAnsi="Book Antiqua"/>
                <w:sz w:val="18"/>
                <w:szCs w:val="18"/>
              </w:rPr>
              <w:t>Verify connections as per approved drawings.</w:t>
            </w:r>
          </w:p>
        </w:tc>
        <w:tc>
          <w:tcPr>
            <w:tcW w:w="2048" w:type="dxa"/>
            <w:noWrap/>
          </w:tcPr>
          <w:p w:rsidR="00832BD7" w:rsidRPr="00832BD7" w:rsidRDefault="00832BD7" w:rsidP="00AD6AF1">
            <w:pPr>
              <w:ind w:left="360"/>
              <w:rPr>
                <w:rFonts w:ascii="Book Antiqua" w:hAnsi="Book Antiqua"/>
              </w:rPr>
            </w:pPr>
            <w:r w:rsidRPr="00832BD7">
              <w:rPr>
                <w:rFonts w:ascii="Book Antiqua" w:hAnsi="Book Antiqua"/>
              </w:rPr>
              <w:t> </w:t>
            </w:r>
          </w:p>
        </w:tc>
      </w:tr>
      <w:tr w:rsidR="00832BD7" w:rsidRPr="00832BD7" w:rsidTr="00AD6AF1">
        <w:trPr>
          <w:trHeight w:val="338"/>
          <w:jc w:val="center"/>
        </w:trPr>
        <w:tc>
          <w:tcPr>
            <w:tcW w:w="1447" w:type="dxa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</w:rPr>
            </w:pPr>
            <w:r w:rsidRPr="00832BD7">
              <w:rPr>
                <w:rFonts w:ascii="Book Antiqua" w:hAnsi="Book Antiqua"/>
              </w:rPr>
              <w:t>3</w:t>
            </w:r>
          </w:p>
        </w:tc>
        <w:tc>
          <w:tcPr>
            <w:tcW w:w="4564" w:type="dxa"/>
            <w:noWrap/>
            <w:vAlign w:val="center"/>
          </w:tcPr>
          <w:p w:rsidR="00832BD7" w:rsidRPr="00832BD7" w:rsidRDefault="00832BD7" w:rsidP="00AD6AF1">
            <w:pPr>
              <w:rPr>
                <w:rFonts w:ascii="Book Antiqua" w:hAnsi="Book Antiqua"/>
                <w:sz w:val="18"/>
                <w:szCs w:val="18"/>
              </w:rPr>
            </w:pPr>
            <w:r w:rsidRPr="00832BD7">
              <w:rPr>
                <w:rFonts w:ascii="Book Antiqua" w:hAnsi="Book Antiqua"/>
                <w:sz w:val="18"/>
                <w:szCs w:val="18"/>
              </w:rPr>
              <w:t>Check tightness of all bolted connections.</w:t>
            </w:r>
          </w:p>
        </w:tc>
        <w:tc>
          <w:tcPr>
            <w:tcW w:w="2048" w:type="dxa"/>
            <w:noWrap/>
          </w:tcPr>
          <w:p w:rsidR="00832BD7" w:rsidRPr="00832BD7" w:rsidRDefault="00832BD7" w:rsidP="00AD6AF1">
            <w:pPr>
              <w:ind w:left="360"/>
              <w:rPr>
                <w:rFonts w:ascii="Book Antiqua" w:hAnsi="Book Antiqua"/>
              </w:rPr>
            </w:pPr>
            <w:r w:rsidRPr="00832BD7">
              <w:rPr>
                <w:rFonts w:ascii="Book Antiqua" w:hAnsi="Book Antiqua"/>
              </w:rPr>
              <w:t> </w:t>
            </w:r>
          </w:p>
        </w:tc>
      </w:tr>
    </w:tbl>
    <w:p w:rsidR="00832BD7" w:rsidRPr="00832BD7" w:rsidRDefault="00832BD7" w:rsidP="00832BD7">
      <w:pPr>
        <w:ind w:left="-180"/>
        <w:rPr>
          <w:rFonts w:ascii="Book Antiqua" w:hAnsi="Book Antiqua"/>
          <w:b/>
          <w:sz w:val="14"/>
          <w:szCs w:val="14"/>
        </w:rPr>
      </w:pPr>
    </w:p>
    <w:p w:rsidR="00832BD7" w:rsidRPr="00832BD7" w:rsidRDefault="00832BD7" w:rsidP="00832BD7">
      <w:pPr>
        <w:numPr>
          <w:ilvl w:val="0"/>
          <w:numId w:val="14"/>
        </w:numPr>
        <w:tabs>
          <w:tab w:val="num" w:pos="180"/>
        </w:tabs>
        <w:ind w:left="180"/>
        <w:rPr>
          <w:rFonts w:ascii="Book Antiqua" w:hAnsi="Book Antiqua"/>
          <w:b/>
        </w:rPr>
      </w:pPr>
      <w:r w:rsidRPr="00832BD7">
        <w:rPr>
          <w:rFonts w:ascii="Book Antiqua" w:hAnsi="Book Antiqua"/>
          <w:b/>
          <w:u w:val="single"/>
        </w:rPr>
        <w:t>Electrical Test</w:t>
      </w:r>
      <w:r w:rsidRPr="00832BD7">
        <w:rPr>
          <w:rFonts w:ascii="Book Antiqua" w:hAnsi="Book Antiqua"/>
          <w:b/>
        </w:rPr>
        <w:t xml:space="preserve"> :</w:t>
      </w:r>
    </w:p>
    <w:p w:rsidR="00832BD7" w:rsidRPr="00832BD7" w:rsidRDefault="00832BD7" w:rsidP="00832BD7">
      <w:pPr>
        <w:ind w:left="-180"/>
        <w:rPr>
          <w:rFonts w:ascii="Book Antiqua" w:hAnsi="Book Antiqua"/>
          <w:b/>
          <w:sz w:val="8"/>
          <w:szCs w:val="8"/>
        </w:rPr>
      </w:pPr>
    </w:p>
    <w:p w:rsidR="00832BD7" w:rsidRPr="00832BD7" w:rsidRDefault="00832BD7" w:rsidP="00832BD7">
      <w:pPr>
        <w:ind w:left="180"/>
        <w:rPr>
          <w:rFonts w:ascii="Book Antiqua" w:hAnsi="Book Antiqua"/>
          <w:b/>
        </w:rPr>
      </w:pPr>
      <w:r w:rsidRPr="00832BD7">
        <w:rPr>
          <w:rFonts w:ascii="Book Antiqua" w:hAnsi="Book Antiqua"/>
          <w:b/>
        </w:rPr>
        <w:t>A. OVERLOAD TRIP  (L) :</w:t>
      </w:r>
    </w:p>
    <w:tbl>
      <w:tblPr>
        <w:tblW w:w="9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1598"/>
        <w:gridCol w:w="1608"/>
        <w:gridCol w:w="1792"/>
        <w:gridCol w:w="2013"/>
        <w:gridCol w:w="1402"/>
      </w:tblGrid>
      <w:tr w:rsidR="00832BD7" w:rsidRPr="00832BD7" w:rsidTr="00AD6AF1">
        <w:trPr>
          <w:trHeight w:val="639"/>
          <w:jc w:val="center"/>
        </w:trPr>
        <w:tc>
          <w:tcPr>
            <w:tcW w:w="12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832BD7">
              <w:rPr>
                <w:rFonts w:ascii="Book Antiqua" w:hAnsi="Book Antiqua"/>
                <w:b/>
                <w:bCs/>
                <w:sz w:val="18"/>
                <w:szCs w:val="18"/>
              </w:rPr>
              <w:t>PHASE</w:t>
            </w:r>
          </w:p>
        </w:tc>
        <w:tc>
          <w:tcPr>
            <w:tcW w:w="1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832BD7">
              <w:rPr>
                <w:rFonts w:ascii="Book Antiqua" w:hAnsi="Book Antiqua"/>
                <w:b/>
                <w:bCs/>
                <w:sz w:val="18"/>
                <w:szCs w:val="18"/>
              </w:rPr>
              <w:t>SETTING CURRENT I</w:t>
            </w:r>
            <w:r w:rsidRPr="00832BD7">
              <w:rPr>
                <w:rFonts w:ascii="Book Antiqua" w:hAnsi="Book Antiqua"/>
                <w:b/>
                <w:bCs/>
                <w:sz w:val="18"/>
                <w:szCs w:val="18"/>
                <w:vertAlign w:val="subscript"/>
              </w:rPr>
              <w:t>1</w:t>
            </w:r>
            <w:r w:rsidRPr="00832BD7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A</w:t>
            </w:r>
          </w:p>
        </w:tc>
        <w:tc>
          <w:tcPr>
            <w:tcW w:w="1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832BD7">
              <w:rPr>
                <w:rFonts w:ascii="Book Antiqua" w:hAnsi="Book Antiqua"/>
                <w:b/>
                <w:bCs/>
                <w:sz w:val="18"/>
                <w:szCs w:val="18"/>
              </w:rPr>
              <w:t>FAULT CURRENT I</w:t>
            </w:r>
            <w:r w:rsidRPr="00832BD7">
              <w:rPr>
                <w:rFonts w:ascii="Book Antiqua" w:hAnsi="Book Antiqua"/>
                <w:b/>
                <w:bCs/>
                <w:sz w:val="18"/>
                <w:szCs w:val="18"/>
                <w:vertAlign w:val="subscript"/>
              </w:rPr>
              <w:t>F</w:t>
            </w:r>
            <w:r w:rsidRPr="00832BD7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A</w:t>
            </w:r>
          </w:p>
        </w:tc>
        <w:tc>
          <w:tcPr>
            <w:tcW w:w="17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832BD7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TIME </w:t>
            </w:r>
          </w:p>
          <w:p w:rsidR="00832BD7" w:rsidRPr="00832BD7" w:rsidRDefault="00832BD7" w:rsidP="00AD6A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832BD7">
              <w:rPr>
                <w:rFonts w:ascii="Book Antiqua" w:hAnsi="Book Antiqua"/>
                <w:b/>
                <w:bCs/>
                <w:sz w:val="18"/>
                <w:szCs w:val="18"/>
              </w:rPr>
              <w:t>SETTING  t</w:t>
            </w:r>
            <w:r w:rsidRPr="00832BD7">
              <w:rPr>
                <w:rFonts w:ascii="Book Antiqua" w:hAnsi="Book Antiqua"/>
                <w:b/>
                <w:bCs/>
                <w:sz w:val="18"/>
                <w:szCs w:val="18"/>
                <w:vertAlign w:val="subscript"/>
              </w:rPr>
              <w:t xml:space="preserve">1 </w:t>
            </w:r>
            <w:r w:rsidRPr="00832BD7">
              <w:rPr>
                <w:rFonts w:ascii="Book Antiqua" w:hAnsi="Book Antiqua"/>
                <w:b/>
                <w:bCs/>
                <w:sz w:val="18"/>
                <w:szCs w:val="18"/>
              </w:rPr>
              <w:t>(sec)</w:t>
            </w:r>
          </w:p>
        </w:tc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832BD7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EXPECTED </w:t>
            </w:r>
          </w:p>
          <w:p w:rsidR="00832BD7" w:rsidRPr="00832BD7" w:rsidRDefault="00832BD7" w:rsidP="00AD6A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832BD7">
              <w:rPr>
                <w:rFonts w:ascii="Book Antiqua" w:hAnsi="Book Antiqua"/>
                <w:b/>
                <w:bCs/>
                <w:sz w:val="18"/>
                <w:szCs w:val="18"/>
              </w:rPr>
              <w:t>TIME (sec)</w:t>
            </w:r>
          </w:p>
        </w:tc>
        <w:tc>
          <w:tcPr>
            <w:tcW w:w="14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832BD7">
              <w:rPr>
                <w:rFonts w:ascii="Book Antiqua" w:hAnsi="Book Antiqua"/>
                <w:b/>
                <w:bCs/>
                <w:sz w:val="18"/>
                <w:szCs w:val="18"/>
              </w:rPr>
              <w:t>ACTUAL TIME (sec)</w:t>
            </w:r>
          </w:p>
        </w:tc>
      </w:tr>
      <w:tr w:rsidR="00832BD7" w:rsidRPr="00832BD7" w:rsidTr="00AD6AF1">
        <w:trPr>
          <w:trHeight w:val="333"/>
          <w:jc w:val="center"/>
        </w:trPr>
        <w:tc>
          <w:tcPr>
            <w:tcW w:w="127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32BD7">
              <w:rPr>
                <w:rFonts w:ascii="Book Antiqua" w:hAnsi="Book Antiqua"/>
                <w:sz w:val="28"/>
                <w:szCs w:val="28"/>
              </w:rPr>
              <w:t>R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832BD7" w:rsidRPr="00832BD7" w:rsidTr="00AD6AF1">
        <w:trPr>
          <w:trHeight w:val="333"/>
          <w:jc w:val="center"/>
        </w:trPr>
        <w:tc>
          <w:tcPr>
            <w:tcW w:w="127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832BD7" w:rsidRPr="00832BD7" w:rsidTr="00AD6AF1">
        <w:trPr>
          <w:trHeight w:val="333"/>
          <w:jc w:val="center"/>
        </w:trPr>
        <w:tc>
          <w:tcPr>
            <w:tcW w:w="127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32BD7">
              <w:rPr>
                <w:rFonts w:ascii="Book Antiqua" w:hAnsi="Book Antiqua"/>
                <w:sz w:val="28"/>
                <w:szCs w:val="28"/>
              </w:rPr>
              <w:t>Y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832BD7" w:rsidRPr="00832BD7" w:rsidTr="00AD6AF1">
        <w:trPr>
          <w:trHeight w:val="333"/>
          <w:jc w:val="center"/>
        </w:trPr>
        <w:tc>
          <w:tcPr>
            <w:tcW w:w="127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832BD7" w:rsidRPr="00832BD7" w:rsidTr="00AD6AF1">
        <w:trPr>
          <w:trHeight w:val="333"/>
          <w:jc w:val="center"/>
        </w:trPr>
        <w:tc>
          <w:tcPr>
            <w:tcW w:w="127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32BD7">
              <w:rPr>
                <w:rFonts w:ascii="Book Antiqua" w:hAnsi="Book Antiqua"/>
                <w:sz w:val="28"/>
                <w:szCs w:val="28"/>
              </w:rPr>
              <w:t>B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832BD7" w:rsidRPr="00832BD7" w:rsidTr="00AD6AF1">
        <w:trPr>
          <w:trHeight w:val="334"/>
          <w:jc w:val="center"/>
        </w:trPr>
        <w:tc>
          <w:tcPr>
            <w:tcW w:w="1279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</w:tbl>
    <w:p w:rsidR="00832BD7" w:rsidRPr="00832BD7" w:rsidRDefault="00832BD7" w:rsidP="00832BD7">
      <w:pPr>
        <w:rPr>
          <w:rFonts w:ascii="Book Antiqua" w:hAnsi="Book Antiqua"/>
        </w:rPr>
      </w:pPr>
      <w:r w:rsidRPr="00832BD7">
        <w:rPr>
          <w:rFonts w:ascii="Book Antiqua" w:hAnsi="Book Antiqua"/>
          <w:b/>
        </w:rPr>
        <w:t xml:space="preserve">Expected Time (T) = </w:t>
      </w:r>
      <w:r w:rsidRPr="00832BD7">
        <w:rPr>
          <w:rFonts w:ascii="Book Antiqua" w:hAnsi="Book Antiqua"/>
          <w:b/>
          <w:position w:val="-30"/>
        </w:rPr>
        <w:object w:dxaOrig="8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.8pt;height:34pt" o:ole="">
            <v:imagedata r:id="rId8" o:title=""/>
          </v:shape>
          <o:OLEObject Type="Embed" ProgID="Equation.3" ShapeID="_x0000_i1026" DrawAspect="Content" ObjectID="_1516948581" r:id="rId9"/>
        </w:object>
      </w:r>
    </w:p>
    <w:p w:rsidR="00832BD7" w:rsidRPr="00832BD7" w:rsidRDefault="00832BD7" w:rsidP="00832BD7">
      <w:pPr>
        <w:rPr>
          <w:rFonts w:ascii="Book Antiqua" w:hAnsi="Book Antiqua"/>
        </w:rPr>
      </w:pPr>
    </w:p>
    <w:p w:rsidR="00832BD7" w:rsidRPr="00832BD7" w:rsidRDefault="00832BD7" w:rsidP="00832BD7">
      <w:pPr>
        <w:ind w:left="180"/>
        <w:rPr>
          <w:rFonts w:ascii="Book Antiqua" w:hAnsi="Book Antiqua"/>
          <w:b/>
        </w:rPr>
      </w:pPr>
      <w:r w:rsidRPr="00832BD7">
        <w:rPr>
          <w:rFonts w:ascii="Book Antiqua" w:hAnsi="Book Antiqua"/>
          <w:b/>
        </w:rPr>
        <w:t>b. SHORT CIRCUIT TRIP  (S) :</w:t>
      </w:r>
    </w:p>
    <w:tbl>
      <w:tblPr>
        <w:tblW w:w="9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1598"/>
        <w:gridCol w:w="1608"/>
        <w:gridCol w:w="1792"/>
        <w:gridCol w:w="2013"/>
        <w:gridCol w:w="1402"/>
      </w:tblGrid>
      <w:tr w:rsidR="00832BD7" w:rsidRPr="00832BD7" w:rsidTr="00AD6AF1">
        <w:trPr>
          <w:trHeight w:val="639"/>
          <w:jc w:val="center"/>
        </w:trPr>
        <w:tc>
          <w:tcPr>
            <w:tcW w:w="12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832BD7">
              <w:rPr>
                <w:rFonts w:ascii="Book Antiqua" w:hAnsi="Book Antiqua"/>
                <w:b/>
                <w:bCs/>
                <w:sz w:val="18"/>
                <w:szCs w:val="18"/>
              </w:rPr>
              <w:t>PHASE</w:t>
            </w:r>
          </w:p>
        </w:tc>
        <w:tc>
          <w:tcPr>
            <w:tcW w:w="1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832BD7">
              <w:rPr>
                <w:rFonts w:ascii="Book Antiqua" w:hAnsi="Book Antiqua"/>
                <w:b/>
                <w:bCs/>
                <w:sz w:val="18"/>
                <w:szCs w:val="18"/>
              </w:rPr>
              <w:t>SETTING CURRENT I</w:t>
            </w:r>
            <w:r w:rsidRPr="00832BD7">
              <w:rPr>
                <w:rFonts w:ascii="Book Antiqua" w:hAnsi="Book Antiqua"/>
                <w:b/>
                <w:bCs/>
                <w:sz w:val="18"/>
                <w:szCs w:val="18"/>
                <w:vertAlign w:val="subscript"/>
              </w:rPr>
              <w:t>2</w:t>
            </w:r>
            <w:r w:rsidRPr="00832BD7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A</w:t>
            </w:r>
          </w:p>
        </w:tc>
        <w:tc>
          <w:tcPr>
            <w:tcW w:w="1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832BD7">
              <w:rPr>
                <w:rFonts w:ascii="Book Antiqua" w:hAnsi="Book Antiqua"/>
                <w:b/>
                <w:bCs/>
                <w:sz w:val="18"/>
                <w:szCs w:val="18"/>
              </w:rPr>
              <w:t>FAULT CURRENT I</w:t>
            </w:r>
            <w:r w:rsidRPr="00832BD7">
              <w:rPr>
                <w:rFonts w:ascii="Book Antiqua" w:hAnsi="Book Antiqua"/>
                <w:b/>
                <w:bCs/>
                <w:sz w:val="18"/>
                <w:szCs w:val="18"/>
                <w:vertAlign w:val="subscript"/>
              </w:rPr>
              <w:t>F</w:t>
            </w:r>
            <w:r w:rsidRPr="00832BD7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A</w:t>
            </w:r>
          </w:p>
        </w:tc>
        <w:tc>
          <w:tcPr>
            <w:tcW w:w="17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832BD7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TIME </w:t>
            </w:r>
          </w:p>
          <w:p w:rsidR="00832BD7" w:rsidRPr="00832BD7" w:rsidRDefault="00832BD7" w:rsidP="00AD6A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832BD7">
              <w:rPr>
                <w:rFonts w:ascii="Book Antiqua" w:hAnsi="Book Antiqua"/>
                <w:b/>
                <w:bCs/>
                <w:sz w:val="18"/>
                <w:szCs w:val="18"/>
              </w:rPr>
              <w:t>SETTING  t</w:t>
            </w:r>
            <w:r w:rsidRPr="00832BD7">
              <w:rPr>
                <w:rFonts w:ascii="Book Antiqua" w:hAnsi="Book Antiqua"/>
                <w:b/>
                <w:bCs/>
                <w:sz w:val="18"/>
                <w:szCs w:val="18"/>
                <w:vertAlign w:val="subscript"/>
              </w:rPr>
              <w:t xml:space="preserve">2 </w:t>
            </w:r>
            <w:r w:rsidRPr="00832BD7">
              <w:rPr>
                <w:rFonts w:ascii="Book Antiqua" w:hAnsi="Book Antiqua"/>
                <w:b/>
                <w:bCs/>
                <w:sz w:val="18"/>
                <w:szCs w:val="18"/>
              </w:rPr>
              <w:t>(sec)</w:t>
            </w:r>
          </w:p>
        </w:tc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832BD7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EXPECTED </w:t>
            </w:r>
          </w:p>
          <w:p w:rsidR="00832BD7" w:rsidRPr="00832BD7" w:rsidRDefault="00832BD7" w:rsidP="00AD6A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832BD7">
              <w:rPr>
                <w:rFonts w:ascii="Book Antiqua" w:hAnsi="Book Antiqua"/>
                <w:b/>
                <w:bCs/>
                <w:sz w:val="18"/>
                <w:szCs w:val="18"/>
              </w:rPr>
              <w:t>TIME (sec)</w:t>
            </w:r>
          </w:p>
        </w:tc>
        <w:tc>
          <w:tcPr>
            <w:tcW w:w="14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832BD7">
              <w:rPr>
                <w:rFonts w:ascii="Book Antiqua" w:hAnsi="Book Antiqua"/>
                <w:b/>
                <w:bCs/>
                <w:sz w:val="18"/>
                <w:szCs w:val="18"/>
              </w:rPr>
              <w:t>ACTUAL TIME (msec)</w:t>
            </w:r>
          </w:p>
        </w:tc>
      </w:tr>
      <w:tr w:rsidR="00832BD7" w:rsidRPr="00832BD7" w:rsidTr="00AD6AF1">
        <w:trPr>
          <w:trHeight w:val="333"/>
          <w:jc w:val="center"/>
        </w:trPr>
        <w:tc>
          <w:tcPr>
            <w:tcW w:w="127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32BD7">
              <w:rPr>
                <w:rFonts w:ascii="Book Antiqua" w:hAnsi="Book Antiqua"/>
                <w:sz w:val="28"/>
                <w:szCs w:val="28"/>
              </w:rPr>
              <w:t>R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832BD7" w:rsidRPr="00832BD7" w:rsidTr="00AD6AF1">
        <w:trPr>
          <w:trHeight w:val="333"/>
          <w:jc w:val="center"/>
        </w:trPr>
        <w:tc>
          <w:tcPr>
            <w:tcW w:w="127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832BD7" w:rsidRPr="00832BD7" w:rsidTr="00AD6AF1">
        <w:trPr>
          <w:trHeight w:val="333"/>
          <w:jc w:val="center"/>
        </w:trPr>
        <w:tc>
          <w:tcPr>
            <w:tcW w:w="127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32BD7">
              <w:rPr>
                <w:rFonts w:ascii="Book Antiqua" w:hAnsi="Book Antiqua"/>
                <w:sz w:val="28"/>
                <w:szCs w:val="28"/>
              </w:rPr>
              <w:t>Y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832BD7" w:rsidRPr="00832BD7" w:rsidTr="00AD6AF1">
        <w:trPr>
          <w:trHeight w:val="333"/>
          <w:jc w:val="center"/>
        </w:trPr>
        <w:tc>
          <w:tcPr>
            <w:tcW w:w="127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832BD7" w:rsidRPr="00832BD7" w:rsidTr="00AD6AF1">
        <w:trPr>
          <w:trHeight w:val="333"/>
          <w:jc w:val="center"/>
        </w:trPr>
        <w:tc>
          <w:tcPr>
            <w:tcW w:w="127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32BD7">
              <w:rPr>
                <w:rFonts w:ascii="Book Antiqua" w:hAnsi="Book Antiqua"/>
                <w:sz w:val="28"/>
                <w:szCs w:val="28"/>
              </w:rPr>
              <w:t>B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832BD7" w:rsidRPr="00832BD7" w:rsidTr="00AD6AF1">
        <w:trPr>
          <w:trHeight w:val="334"/>
          <w:jc w:val="center"/>
        </w:trPr>
        <w:tc>
          <w:tcPr>
            <w:tcW w:w="1279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832BD7" w:rsidRPr="00832BD7" w:rsidRDefault="00832BD7" w:rsidP="00AD6AF1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</w:tbl>
    <w:p w:rsidR="00832BD7" w:rsidRPr="00832BD7" w:rsidRDefault="00832BD7" w:rsidP="00832BD7">
      <w:pPr>
        <w:rPr>
          <w:rFonts w:ascii="Book Antiqua" w:hAnsi="Book Antiqua"/>
          <w:sz w:val="16"/>
          <w:szCs w:val="16"/>
        </w:rPr>
      </w:pPr>
      <w:bookmarkStart w:id="0" w:name="_GoBack"/>
      <w:bookmarkEnd w:id="0"/>
    </w:p>
    <w:p w:rsidR="00832BD7" w:rsidRPr="00832BD7" w:rsidRDefault="00832BD7" w:rsidP="00832BD7">
      <w:pPr>
        <w:rPr>
          <w:rFonts w:ascii="Book Antiqua" w:hAnsi="Book Antiqua"/>
        </w:rPr>
      </w:pPr>
      <w:r w:rsidRPr="00832BD7">
        <w:rPr>
          <w:rFonts w:ascii="Book Antiqua" w:hAnsi="Book Antiqua"/>
          <w:b/>
        </w:rPr>
        <w:t>CRITERIA = t</w:t>
      </w:r>
      <w:r w:rsidRPr="00832BD7">
        <w:rPr>
          <w:rFonts w:ascii="Book Antiqua" w:hAnsi="Book Antiqua"/>
          <w:b/>
          <w:vertAlign w:val="subscript"/>
        </w:rPr>
        <w:t>2</w:t>
      </w:r>
      <w:r w:rsidRPr="00832BD7">
        <w:rPr>
          <w:rFonts w:ascii="Book Antiqua" w:hAnsi="Book Antiqua"/>
          <w:b/>
        </w:rPr>
        <w:t xml:space="preserve"> ± 40 ms</w:t>
      </w:r>
    </w:p>
    <w:p w:rsidR="00C07F88" w:rsidRPr="00832BD7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832BD7" w:rsidSect="00C32F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F2" w:rsidRDefault="009E00F2" w:rsidP="00C07F88">
      <w:r>
        <w:separator/>
      </w:r>
    </w:p>
  </w:endnote>
  <w:endnote w:type="continuationSeparator" w:id="0">
    <w:p w:rsidR="009E00F2" w:rsidRDefault="009E00F2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832BD7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F2" w:rsidRDefault="009E00F2" w:rsidP="00C07F88">
      <w:r>
        <w:separator/>
      </w:r>
    </w:p>
  </w:footnote>
  <w:footnote w:type="continuationSeparator" w:id="0">
    <w:p w:rsidR="009E00F2" w:rsidRDefault="009E00F2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15pt" o:ole="">
                <v:imagedata r:id="rId1" o:title=""/>
              </v:shape>
              <o:OLEObject Type="Embed" ProgID="PBrush" ShapeID="_x0000_i1025" DrawAspect="Content" ObjectID="_1516948582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832BD7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</w:t>
          </w:r>
          <w:r w:rsidR="00832BD7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ACDB</w:t>
          </w:r>
          <w:r w:rsidR="00BE317D" w:rsidRPr="00BE317D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  <w:r w:rsidR="00832BD7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MAIN MCCB</w:t>
          </w:r>
          <w:r w:rsidR="0014128C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TEST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Record No. 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832BD7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F03C75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832BD7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832BD7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F03C75" w:rsidP="00832BD7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217" w:type="pct"/>
          <w:vAlign w:val="center"/>
        </w:tcPr>
        <w:p w:rsidR="00F03C75" w:rsidRPr="00812EFF" w:rsidRDefault="00832BD7" w:rsidP="00832BD7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 no.:</w:t>
          </w:r>
        </w:p>
      </w:tc>
      <w:tc>
        <w:tcPr>
          <w:tcW w:w="2184" w:type="pct"/>
          <w:vAlign w:val="center"/>
        </w:tcPr>
        <w:p w:rsidR="00F03C75" w:rsidRPr="00812EFF" w:rsidRDefault="00F03C75" w:rsidP="00832BD7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6C533A"/>
    <w:multiLevelType w:val="hybridMultilevel"/>
    <w:tmpl w:val="91F84BDE"/>
    <w:lvl w:ilvl="0" w:tplc="D87A5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6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9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32BD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00F2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4C095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2708A-697D-42F4-8FB6-FEE9C6DC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2016-02-14T06:50:00Z</dcterms:created>
  <dcterms:modified xsi:type="dcterms:W3CDTF">2016-02-14T06:50:00Z</dcterms:modified>
</cp:coreProperties>
</file>